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BB8" w:rsidRPr="00A62BB8" w:rsidRDefault="00681E60" w:rsidP="00A62BB8">
      <w:pPr>
        <w:ind w:left="360" w:hanging="360"/>
        <w:jc w:val="right"/>
        <w:rPr>
          <w:rFonts w:ascii="Century" w:eastAsia="ＭＳ 明朝" w:hAnsi="Century" w:cs="Times New Roman"/>
          <w:sz w:val="22"/>
          <w:szCs w:val="20"/>
        </w:rPr>
      </w:pPr>
      <w:bookmarkStart w:id="0" w:name="_GoBack"/>
      <w:bookmarkEnd w:id="0"/>
      <w:r>
        <w:rPr>
          <w:rFonts w:ascii="Century" w:eastAsia="ＭＳ 明朝" w:hAnsi="Century" w:cs="Times New Roman" w:hint="eastAsia"/>
          <w:sz w:val="22"/>
          <w:szCs w:val="20"/>
        </w:rPr>
        <w:t>令和</w:t>
      </w:r>
      <w:r w:rsidR="00A62BB8" w:rsidRPr="00A62BB8">
        <w:rPr>
          <w:rFonts w:ascii="Century" w:eastAsia="ＭＳ 明朝" w:hAnsi="Century" w:cs="Times New Roman" w:hint="eastAsia"/>
          <w:sz w:val="22"/>
          <w:szCs w:val="20"/>
        </w:rPr>
        <w:t xml:space="preserve">　　年　　月　　日</w:t>
      </w:r>
    </w:p>
    <w:p w:rsidR="00A62BB8" w:rsidRPr="00A62BB8" w:rsidRDefault="00A62BB8" w:rsidP="00A62BB8">
      <w:pPr>
        <w:ind w:left="360" w:hanging="360"/>
        <w:jc w:val="center"/>
        <w:rPr>
          <w:rFonts w:ascii="ＤＦ平成ゴシック体W5" w:eastAsia="ＤＦ平成ゴシック体W5" w:hAnsi="Century" w:cs="Times New Roman"/>
          <w:sz w:val="28"/>
          <w:szCs w:val="28"/>
        </w:rPr>
      </w:pPr>
      <w:r w:rsidRPr="005E0D10">
        <w:rPr>
          <w:rFonts w:ascii="ＤＦ平成ゴシック体W5" w:eastAsia="ＤＦ平成ゴシック体W5" w:hAnsi="Century" w:cs="Times New Roman" w:hint="eastAsia"/>
          <w:spacing w:val="163"/>
          <w:kern w:val="0"/>
          <w:sz w:val="28"/>
          <w:szCs w:val="28"/>
          <w:fitText w:val="3920" w:id="1787581184"/>
        </w:rPr>
        <w:t>旧債振替協議</w:t>
      </w:r>
      <w:r w:rsidRPr="005E0D10">
        <w:rPr>
          <w:rFonts w:ascii="ＤＦ平成ゴシック体W5" w:eastAsia="ＤＦ平成ゴシック体W5" w:hAnsi="Century" w:cs="Times New Roman" w:hint="eastAsia"/>
          <w:spacing w:val="2"/>
          <w:kern w:val="0"/>
          <w:sz w:val="28"/>
          <w:szCs w:val="28"/>
          <w:fitText w:val="3920" w:id="1787581184"/>
        </w:rPr>
        <w:t>書</w:t>
      </w:r>
    </w:p>
    <w:p w:rsidR="00A62BB8" w:rsidRPr="00A62BB8" w:rsidRDefault="00A62BB8" w:rsidP="00A62BB8">
      <w:pPr>
        <w:ind w:left="360" w:hanging="360"/>
        <w:rPr>
          <w:rFonts w:ascii="Century" w:eastAsia="ＭＳ 明朝" w:hAnsi="Century" w:cs="Times New Roman"/>
          <w:sz w:val="22"/>
          <w:szCs w:val="20"/>
        </w:rPr>
      </w:pPr>
    </w:p>
    <w:p w:rsidR="00A62BB8" w:rsidRPr="00A62BB8" w:rsidRDefault="00A62BB8" w:rsidP="00A62BB8">
      <w:pPr>
        <w:ind w:left="360" w:hanging="360"/>
        <w:rPr>
          <w:rFonts w:ascii="Century" w:eastAsia="ＭＳ 明朝" w:hAnsi="Century" w:cs="Times New Roman"/>
          <w:sz w:val="22"/>
          <w:szCs w:val="20"/>
        </w:rPr>
      </w:pPr>
      <w:r w:rsidRPr="00A62BB8">
        <w:rPr>
          <w:rFonts w:ascii="Century" w:eastAsia="ＭＳ 明朝" w:hAnsi="Century" w:cs="Times New Roman" w:hint="eastAsia"/>
          <w:sz w:val="22"/>
          <w:szCs w:val="20"/>
        </w:rPr>
        <w:t>秋田県信用保証協会　御　中</w:t>
      </w:r>
    </w:p>
    <w:p w:rsidR="00A62BB8" w:rsidRPr="00A62BB8" w:rsidRDefault="00A27772" w:rsidP="00A62BB8">
      <w:pPr>
        <w:ind w:leftChars="2200" w:left="5640" w:hanging="360"/>
        <w:rPr>
          <w:rFonts w:ascii="Century" w:eastAsia="ＭＳ 明朝" w:hAnsi="Century" w:cs="Times New Roman"/>
          <w:sz w:val="22"/>
          <w:szCs w:val="20"/>
        </w:rPr>
      </w:pPr>
      <w:r>
        <w:rPr>
          <w:rFonts w:ascii="Century" w:eastAsia="ＭＳ 明朝" w:hAnsi="Century" w:cs="Times New Roman" w:hint="eastAsia"/>
          <w:sz w:val="22"/>
          <w:szCs w:val="20"/>
        </w:rPr>
        <w:t>金融機関</w:t>
      </w:r>
      <w:r w:rsidR="00A62BB8" w:rsidRPr="00A62BB8">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 xml:space="preserve">　　</w:t>
      </w:r>
      <w:r w:rsidR="00A62BB8" w:rsidRPr="00A62BB8">
        <w:rPr>
          <w:rFonts w:ascii="Century" w:eastAsia="ＭＳ 明朝" w:hAnsi="Century" w:cs="Times New Roman" w:hint="eastAsia"/>
          <w:sz w:val="22"/>
          <w:szCs w:val="20"/>
        </w:rPr>
        <w:t>支店</w:t>
      </w:r>
    </w:p>
    <w:p w:rsidR="00A62BB8" w:rsidRPr="00A62BB8" w:rsidRDefault="00A62BB8" w:rsidP="00A62BB8">
      <w:pPr>
        <w:ind w:leftChars="2200" w:left="5640" w:hanging="360"/>
        <w:rPr>
          <w:rFonts w:ascii="Century" w:eastAsia="ＭＳ 明朝" w:hAnsi="Century" w:cs="Times New Roman"/>
          <w:sz w:val="22"/>
          <w:szCs w:val="20"/>
        </w:rPr>
      </w:pPr>
      <w:r w:rsidRPr="00A62BB8">
        <w:rPr>
          <w:rFonts w:ascii="Century" w:eastAsia="ＭＳ 明朝" w:hAnsi="Century" w:cs="Times New Roman" w:hint="eastAsia"/>
          <w:sz w:val="22"/>
          <w:szCs w:val="20"/>
        </w:rPr>
        <w:t>支店長　　　　　　　　　　　　　印</w:t>
      </w:r>
    </w:p>
    <w:p w:rsidR="00A62BB8" w:rsidRPr="00A62BB8" w:rsidRDefault="00A62BB8" w:rsidP="00A62BB8">
      <w:pPr>
        <w:ind w:left="360" w:hanging="360"/>
        <w:rPr>
          <w:rFonts w:ascii="Century" w:eastAsia="ＭＳ 明朝" w:hAnsi="Century" w:cs="Times New Roman"/>
          <w:sz w:val="22"/>
          <w:szCs w:val="20"/>
        </w:rPr>
      </w:pP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 xml:space="preserve">　</w:t>
      </w:r>
      <w:r w:rsidR="0059673C">
        <w:rPr>
          <w:rFonts w:ascii="Century" w:eastAsia="ＭＳ 明朝" w:hAnsi="Century" w:cs="Times New Roman" w:hint="eastAsia"/>
          <w:sz w:val="22"/>
          <w:szCs w:val="20"/>
        </w:rPr>
        <w:t>米国関税措置対応特別保証制度の利用にあたり</w:t>
      </w:r>
      <w:r w:rsidRPr="00A62BB8">
        <w:rPr>
          <w:rFonts w:ascii="Century" w:eastAsia="ＭＳ 明朝" w:hAnsi="Century" w:cs="Times New Roman" w:hint="eastAsia"/>
          <w:sz w:val="22"/>
          <w:szCs w:val="20"/>
        </w:rPr>
        <w:t>、資金使途として旧債振替を予定していますので事前に協議します。なお、融資予定企業に対し旧債振替について内容説明を行い</w:t>
      </w:r>
      <w:r w:rsidR="0059673C">
        <w:rPr>
          <w:rFonts w:ascii="Century" w:eastAsia="ＭＳ 明朝" w:hAnsi="Century" w:cs="Times New Roman" w:hint="eastAsia"/>
          <w:sz w:val="22"/>
          <w:szCs w:val="20"/>
        </w:rPr>
        <w:t>、</w:t>
      </w:r>
      <w:r w:rsidRPr="00A62BB8">
        <w:rPr>
          <w:rFonts w:ascii="Century" w:eastAsia="ＭＳ 明朝" w:hAnsi="Century" w:cs="Times New Roman" w:hint="eastAsia"/>
          <w:sz w:val="22"/>
          <w:szCs w:val="20"/>
        </w:rPr>
        <w:t>内諾を得ております。また、融資実行時にも再度説明しますので貴協会の融資予定企業に対する旧債振替</w:t>
      </w:r>
      <w:r w:rsidR="003676B7">
        <w:rPr>
          <w:rFonts w:ascii="Century" w:eastAsia="ＭＳ 明朝" w:hAnsi="Century" w:cs="Times New Roman" w:hint="eastAsia"/>
          <w:sz w:val="22"/>
          <w:szCs w:val="20"/>
        </w:rPr>
        <w:t>意思</w:t>
      </w:r>
      <w:r w:rsidRPr="00A62BB8">
        <w:rPr>
          <w:rFonts w:ascii="Century" w:eastAsia="ＭＳ 明朝" w:hAnsi="Century" w:cs="Times New Roman" w:hint="eastAsia"/>
          <w:sz w:val="22"/>
          <w:szCs w:val="20"/>
        </w:rPr>
        <w:t>の確認は不要です。</w:t>
      </w:r>
    </w:p>
    <w:p w:rsidR="00A62BB8" w:rsidRPr="003676B7" w:rsidRDefault="00A62BB8" w:rsidP="00A62BB8">
      <w:pPr>
        <w:jc w:val="center"/>
        <w:rPr>
          <w:rFonts w:ascii="Century" w:eastAsia="ＭＳ 明朝" w:hAnsi="Century" w:cs="Times New Roman"/>
          <w:sz w:val="22"/>
          <w:szCs w:val="20"/>
        </w:rPr>
      </w:pPr>
    </w:p>
    <w:p w:rsidR="00A62BB8" w:rsidRPr="00A62BB8" w:rsidRDefault="00A62BB8" w:rsidP="00A62BB8">
      <w:pPr>
        <w:jc w:val="center"/>
        <w:rPr>
          <w:rFonts w:ascii="Century" w:eastAsia="ＭＳ 明朝" w:hAnsi="Century" w:cs="Times New Roman"/>
          <w:sz w:val="22"/>
          <w:szCs w:val="20"/>
        </w:rPr>
      </w:pPr>
      <w:r w:rsidRPr="00A62BB8">
        <w:rPr>
          <w:rFonts w:ascii="Century" w:eastAsia="ＭＳ 明朝" w:hAnsi="Century" w:cs="Times New Roman" w:hint="eastAsia"/>
          <w:sz w:val="22"/>
          <w:szCs w:val="20"/>
        </w:rPr>
        <w:t>記</w:t>
      </w: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１．企業名</w:t>
      </w:r>
    </w:p>
    <w:p w:rsidR="00842084" w:rsidRDefault="00842084" w:rsidP="00A62BB8">
      <w:pPr>
        <w:rPr>
          <w:rFonts w:ascii="Century" w:eastAsia="ＭＳ 明朝" w:hAnsi="Century" w:cs="Times New Roman"/>
          <w:sz w:val="22"/>
          <w:szCs w:val="20"/>
        </w:rPr>
      </w:pP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２．保証融資予定額</w:t>
      </w: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（１）融資額</w:t>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002C223E">
        <w:rPr>
          <w:rFonts w:ascii="Century" w:eastAsia="ＭＳ 明朝" w:hAnsi="Century" w:cs="Times New Roman" w:hint="eastAsia"/>
          <w:sz w:val="22"/>
          <w:szCs w:val="20"/>
        </w:rPr>
        <w:t xml:space="preserve">　　</w:t>
      </w:r>
      <w:r w:rsidR="00A02385">
        <w:rPr>
          <w:rFonts w:ascii="Century" w:eastAsia="ＭＳ 明朝" w:hAnsi="Century" w:cs="Times New Roman" w:hint="eastAsia"/>
          <w:sz w:val="22"/>
          <w:szCs w:val="20"/>
        </w:rPr>
        <w:t xml:space="preserve">　　</w:t>
      </w:r>
      <w:r w:rsidRPr="00A62BB8">
        <w:rPr>
          <w:rFonts w:ascii="Century" w:eastAsia="ＭＳ 明朝" w:hAnsi="Century" w:cs="Times New Roman" w:hint="eastAsia"/>
          <w:sz w:val="22"/>
          <w:szCs w:val="20"/>
        </w:rPr>
        <w:t>円</w:t>
      </w: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（２）うちプロパー返済分</w:t>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002C223E">
        <w:rPr>
          <w:rFonts w:ascii="Century" w:eastAsia="ＭＳ 明朝" w:hAnsi="Century" w:cs="Times New Roman" w:hint="eastAsia"/>
          <w:sz w:val="22"/>
          <w:szCs w:val="20"/>
        </w:rPr>
        <w:t xml:space="preserve">　　</w:t>
      </w:r>
      <w:r w:rsidR="00A02385">
        <w:rPr>
          <w:rFonts w:ascii="Century" w:eastAsia="ＭＳ 明朝" w:hAnsi="Century" w:cs="Times New Roman" w:hint="eastAsia"/>
          <w:sz w:val="22"/>
          <w:szCs w:val="20"/>
        </w:rPr>
        <w:t xml:space="preserve">　　</w:t>
      </w:r>
      <w:r w:rsidRPr="00A62BB8">
        <w:rPr>
          <w:rFonts w:ascii="Century" w:eastAsia="ＭＳ 明朝" w:hAnsi="Century" w:cs="Times New Roman" w:hint="eastAsia"/>
          <w:sz w:val="22"/>
          <w:szCs w:val="20"/>
        </w:rPr>
        <w:t>円</w:t>
      </w:r>
    </w:p>
    <w:p w:rsidR="00842084" w:rsidRDefault="00842084" w:rsidP="00A62BB8">
      <w:pPr>
        <w:rPr>
          <w:rFonts w:ascii="Century" w:eastAsia="ＭＳ 明朝" w:hAnsi="Century" w:cs="Times New Roman"/>
          <w:sz w:val="22"/>
          <w:szCs w:val="20"/>
        </w:rPr>
      </w:pPr>
    </w:p>
    <w:p w:rsid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 xml:space="preserve">３．返済する既借入金の明細　</w:t>
      </w:r>
    </w:p>
    <w:p w:rsidR="00A62BB8" w:rsidRPr="00A62BB8" w:rsidRDefault="00A02385" w:rsidP="00A62BB8">
      <w:pPr>
        <w:rPr>
          <w:rFonts w:ascii="Century" w:eastAsia="ＭＳ 明朝" w:hAnsi="Century" w:cs="Times New Roman"/>
          <w:sz w:val="22"/>
          <w:szCs w:val="20"/>
        </w:rPr>
      </w:pPr>
      <w:r>
        <w:rPr>
          <w:rFonts w:ascii="Century" w:eastAsia="ＭＳ 明朝" w:hAnsi="Century" w:cs="Times New Roman" w:hint="eastAsia"/>
          <w:sz w:val="22"/>
          <w:szCs w:val="20"/>
        </w:rPr>
        <w:t>（１）</w:t>
      </w:r>
      <w:r w:rsidR="00A62BB8" w:rsidRPr="00A62BB8">
        <w:rPr>
          <w:rFonts w:ascii="Century" w:eastAsia="ＭＳ 明朝" w:hAnsi="Century" w:cs="Times New Roman" w:hint="eastAsia"/>
          <w:sz w:val="22"/>
          <w:szCs w:val="20"/>
        </w:rPr>
        <w:t>当初融資額</w:t>
      </w:r>
      <w:r w:rsidR="00A62BB8" w:rsidRPr="00A62BB8">
        <w:rPr>
          <w:rFonts w:ascii="Century" w:eastAsia="ＭＳ 明朝" w:hAnsi="Century" w:cs="Times New Roman" w:hint="eastAsia"/>
          <w:sz w:val="22"/>
          <w:szCs w:val="20"/>
        </w:rPr>
        <w:tab/>
      </w:r>
      <w:r w:rsidR="00A62BB8" w:rsidRPr="00A62BB8">
        <w:rPr>
          <w:rFonts w:ascii="Century" w:eastAsia="ＭＳ 明朝" w:hAnsi="Century" w:cs="Times New Roman" w:hint="eastAsia"/>
          <w:sz w:val="22"/>
          <w:szCs w:val="20"/>
        </w:rPr>
        <w:tab/>
      </w:r>
      <w:r w:rsidR="00A62BB8" w:rsidRPr="00A62BB8">
        <w:rPr>
          <w:rFonts w:ascii="Century" w:eastAsia="ＭＳ 明朝" w:hAnsi="Century" w:cs="Times New Roman" w:hint="eastAsia"/>
          <w:sz w:val="22"/>
          <w:szCs w:val="20"/>
        </w:rPr>
        <w:tab/>
      </w:r>
      <w:r w:rsidR="00A62BB8" w:rsidRPr="00A62BB8">
        <w:rPr>
          <w:rFonts w:ascii="Century" w:eastAsia="ＭＳ 明朝" w:hAnsi="Century" w:cs="Times New Roman" w:hint="eastAsia"/>
          <w:sz w:val="22"/>
          <w:szCs w:val="20"/>
        </w:rPr>
        <w:t>円</w:t>
      </w: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w:t>
      </w:r>
      <w:r w:rsidR="002C223E">
        <w:rPr>
          <w:rFonts w:ascii="Century" w:eastAsia="ＭＳ 明朝" w:hAnsi="Century" w:cs="Times New Roman" w:hint="eastAsia"/>
          <w:sz w:val="22"/>
          <w:szCs w:val="20"/>
        </w:rPr>
        <w:t>２</w:t>
      </w:r>
      <w:r w:rsidRPr="00A62BB8">
        <w:rPr>
          <w:rFonts w:ascii="Century" w:eastAsia="ＭＳ 明朝" w:hAnsi="Century" w:cs="Times New Roman" w:hint="eastAsia"/>
          <w:sz w:val="22"/>
          <w:szCs w:val="20"/>
        </w:rPr>
        <w:t>）融資残高</w:t>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円（</w:t>
      </w:r>
      <w:r w:rsidR="00A02385">
        <w:rPr>
          <w:rFonts w:ascii="Century" w:eastAsia="ＭＳ 明朝" w:hAnsi="Century" w:cs="Times New Roman" w:hint="eastAsia"/>
          <w:sz w:val="22"/>
          <w:szCs w:val="20"/>
        </w:rPr>
        <w:t>令和</w:t>
      </w:r>
      <w:r w:rsidRPr="00A62BB8">
        <w:rPr>
          <w:rFonts w:ascii="Century" w:eastAsia="ＭＳ 明朝" w:hAnsi="Century" w:cs="Times New Roman" w:hint="eastAsia"/>
          <w:sz w:val="22"/>
          <w:szCs w:val="20"/>
        </w:rPr>
        <w:t xml:space="preserve">　　年　　月　　日現在）</w:t>
      </w: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w:t>
      </w:r>
      <w:r w:rsidR="002C223E">
        <w:rPr>
          <w:rFonts w:ascii="Century" w:eastAsia="ＭＳ 明朝" w:hAnsi="Century" w:cs="Times New Roman" w:hint="eastAsia"/>
          <w:sz w:val="22"/>
          <w:szCs w:val="20"/>
        </w:rPr>
        <w:t>３</w:t>
      </w:r>
      <w:r w:rsidRPr="00A62BB8">
        <w:rPr>
          <w:rFonts w:ascii="Century" w:eastAsia="ＭＳ 明朝" w:hAnsi="Century" w:cs="Times New Roman" w:hint="eastAsia"/>
          <w:sz w:val="22"/>
          <w:szCs w:val="20"/>
        </w:rPr>
        <w:t>）融資期間</w:t>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年　　月　　日　～　　　年　　月　　日</w:t>
      </w:r>
    </w:p>
    <w:p w:rsidR="00A62BB8" w:rsidRPr="00A62BB8"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w:t>
      </w:r>
      <w:r w:rsidR="002C223E">
        <w:rPr>
          <w:rFonts w:ascii="Century" w:eastAsia="ＭＳ 明朝" w:hAnsi="Century" w:cs="Times New Roman" w:hint="eastAsia"/>
          <w:sz w:val="22"/>
          <w:szCs w:val="20"/>
        </w:rPr>
        <w:t>４</w:t>
      </w:r>
      <w:r w:rsidRPr="00A62BB8">
        <w:rPr>
          <w:rFonts w:ascii="Century" w:eastAsia="ＭＳ 明朝" w:hAnsi="Century" w:cs="Times New Roman" w:hint="eastAsia"/>
          <w:sz w:val="22"/>
          <w:szCs w:val="20"/>
        </w:rPr>
        <w:t>）返済方法</w:t>
      </w:r>
    </w:p>
    <w:p w:rsidR="00A62BB8" w:rsidRPr="002C223E" w:rsidRDefault="00A62BB8" w:rsidP="00A62BB8">
      <w:pPr>
        <w:rPr>
          <w:rFonts w:ascii="Century" w:eastAsia="ＭＳ 明朝" w:hAnsi="Century" w:cs="Times New Roman"/>
          <w:sz w:val="22"/>
          <w:szCs w:val="20"/>
        </w:rPr>
      </w:pPr>
      <w:r w:rsidRPr="00A62BB8">
        <w:rPr>
          <w:rFonts w:ascii="Century" w:eastAsia="ＭＳ 明朝" w:hAnsi="Century" w:cs="Times New Roman" w:hint="eastAsia"/>
          <w:sz w:val="22"/>
          <w:szCs w:val="20"/>
        </w:rPr>
        <w:t>（</w:t>
      </w:r>
      <w:r w:rsidR="002C223E">
        <w:rPr>
          <w:rFonts w:ascii="Century" w:eastAsia="ＭＳ 明朝" w:hAnsi="Century" w:cs="Times New Roman" w:hint="eastAsia"/>
          <w:sz w:val="22"/>
          <w:szCs w:val="20"/>
        </w:rPr>
        <w:t>５</w:t>
      </w:r>
      <w:r w:rsidRPr="00A62BB8">
        <w:rPr>
          <w:rFonts w:ascii="Century" w:eastAsia="ＭＳ 明朝" w:hAnsi="Century" w:cs="Times New Roman" w:hint="eastAsia"/>
          <w:sz w:val="22"/>
          <w:szCs w:val="20"/>
        </w:rPr>
        <w:t>）融資利率</w:t>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ab/>
      </w:r>
      <w:r w:rsidRPr="00A62BB8">
        <w:rPr>
          <w:rFonts w:ascii="Century" w:eastAsia="ＭＳ 明朝" w:hAnsi="Century" w:cs="Times New Roman" w:hint="eastAsia"/>
          <w:sz w:val="22"/>
          <w:szCs w:val="20"/>
        </w:rPr>
        <w:t xml:space="preserve">年　</w:t>
      </w:r>
      <w:r w:rsidRPr="002C223E">
        <w:rPr>
          <w:rFonts w:ascii="Century" w:eastAsia="ＭＳ 明朝" w:hAnsi="Century" w:cs="Times New Roman" w:hint="eastAsia"/>
          <w:sz w:val="22"/>
          <w:szCs w:val="20"/>
        </w:rPr>
        <w:t xml:space="preserve">　　　％</w:t>
      </w:r>
    </w:p>
    <w:p w:rsidR="00A62BB8" w:rsidRPr="00842084" w:rsidRDefault="00A62BB8" w:rsidP="00842084">
      <w:pPr>
        <w:rPr>
          <w:rFonts w:ascii="Century" w:eastAsia="ＭＳ 明朝" w:hAnsi="Century" w:cs="Times New Roman"/>
          <w:sz w:val="22"/>
          <w:szCs w:val="20"/>
        </w:rPr>
      </w:pPr>
      <w:r w:rsidRPr="002C223E">
        <w:rPr>
          <w:rFonts w:ascii="Century" w:eastAsia="ＭＳ 明朝" w:hAnsi="Century" w:cs="Times New Roman" w:hint="eastAsia"/>
          <w:sz w:val="22"/>
          <w:szCs w:val="20"/>
        </w:rPr>
        <w:t>（</w:t>
      </w:r>
      <w:r w:rsidR="002C223E" w:rsidRPr="002C223E">
        <w:rPr>
          <w:rFonts w:ascii="Century" w:eastAsia="ＭＳ 明朝" w:hAnsi="Century" w:cs="Times New Roman" w:hint="eastAsia"/>
          <w:sz w:val="22"/>
          <w:szCs w:val="20"/>
        </w:rPr>
        <w:t>６</w:t>
      </w:r>
      <w:r w:rsidRPr="002C223E">
        <w:rPr>
          <w:rFonts w:ascii="Century" w:eastAsia="ＭＳ 明朝" w:hAnsi="Century" w:cs="Times New Roman" w:hint="eastAsia"/>
          <w:sz w:val="22"/>
          <w:szCs w:val="20"/>
        </w:rPr>
        <w:t>）資金使途</w:t>
      </w:r>
    </w:p>
    <w:p w:rsidR="00842084" w:rsidRDefault="00842084" w:rsidP="00BF1A4B">
      <w:pPr>
        <w:rPr>
          <w:rFonts w:ascii="Century" w:eastAsia="ＭＳ 明朝" w:hAnsi="Century" w:cs="Times New Roman"/>
          <w:sz w:val="22"/>
          <w:szCs w:val="20"/>
        </w:rPr>
      </w:pPr>
    </w:p>
    <w:p w:rsidR="007E0738" w:rsidRDefault="00BF1A4B" w:rsidP="005E0D10">
      <w:pPr>
        <w:rPr>
          <w:rFonts w:ascii="Century" w:eastAsia="ＭＳ 明朝" w:hAnsi="Century" w:cs="Times New Roman"/>
          <w:sz w:val="22"/>
          <w:szCs w:val="20"/>
        </w:rPr>
      </w:pPr>
      <w:r>
        <w:rPr>
          <w:rFonts w:ascii="Century" w:eastAsia="ＭＳ 明朝" w:hAnsi="Century" w:cs="Times New Roman" w:hint="eastAsia"/>
          <w:sz w:val="22"/>
          <w:szCs w:val="20"/>
        </w:rPr>
        <w:t>４．プロパー融資</w:t>
      </w:r>
      <w:r w:rsidR="00842084">
        <w:rPr>
          <w:rFonts w:ascii="Century" w:eastAsia="ＭＳ 明朝" w:hAnsi="Century" w:cs="Times New Roman" w:hint="eastAsia"/>
          <w:sz w:val="22"/>
          <w:szCs w:val="20"/>
        </w:rPr>
        <w:t>の</w:t>
      </w:r>
      <w:r>
        <w:rPr>
          <w:rFonts w:ascii="Century" w:eastAsia="ＭＳ 明朝" w:hAnsi="Century" w:cs="Times New Roman" w:hint="eastAsia"/>
          <w:sz w:val="22"/>
          <w:szCs w:val="20"/>
        </w:rPr>
        <w:t>返済</w:t>
      </w:r>
      <w:r w:rsidR="00842084">
        <w:rPr>
          <w:rFonts w:ascii="Century" w:eastAsia="ＭＳ 明朝" w:hAnsi="Century" w:cs="Times New Roman" w:hint="eastAsia"/>
          <w:sz w:val="22"/>
          <w:szCs w:val="20"/>
        </w:rPr>
        <w:t>メリット</w:t>
      </w:r>
      <w:r w:rsidR="005E0D10">
        <w:rPr>
          <w:rFonts w:ascii="Century" w:eastAsia="ＭＳ 明朝" w:hAnsi="Century" w:cs="Times New Roman" w:hint="eastAsia"/>
          <w:sz w:val="22"/>
          <w:szCs w:val="20"/>
        </w:rPr>
        <w:t>（以下（１）を必ず満たすこと。その他該当項目を記載）</w:t>
      </w:r>
    </w:p>
    <w:p w:rsidR="00BF1A4B" w:rsidRDefault="00BF1A4B" w:rsidP="00842084">
      <w:pPr>
        <w:rPr>
          <w:rFonts w:ascii="Century" w:eastAsia="ＭＳ 明朝" w:hAnsi="Century" w:cs="Times New Roman"/>
          <w:sz w:val="22"/>
          <w:szCs w:val="20"/>
          <w:u w:val="single"/>
        </w:rPr>
      </w:pPr>
      <w:r>
        <w:rPr>
          <w:rFonts w:ascii="Century" w:eastAsia="ＭＳ 明朝" w:hAnsi="Century" w:cs="Times New Roman" w:hint="eastAsia"/>
          <w:sz w:val="22"/>
          <w:szCs w:val="20"/>
        </w:rPr>
        <w:t>（１）信用保証料率を含</w:t>
      </w:r>
      <w:r w:rsidR="00842084">
        <w:rPr>
          <w:rFonts w:ascii="Century" w:eastAsia="ＭＳ 明朝" w:hAnsi="Century" w:cs="Times New Roman" w:hint="eastAsia"/>
          <w:sz w:val="22"/>
          <w:szCs w:val="20"/>
        </w:rPr>
        <w:t>む資金調達</w:t>
      </w:r>
      <w:r>
        <w:rPr>
          <w:rFonts w:ascii="Century" w:eastAsia="ＭＳ 明朝" w:hAnsi="Century" w:cs="Times New Roman" w:hint="eastAsia"/>
          <w:sz w:val="22"/>
          <w:szCs w:val="20"/>
        </w:rPr>
        <w:t>金利が軽減される</w:t>
      </w:r>
      <w:r w:rsidR="00842084">
        <w:rPr>
          <w:rFonts w:ascii="Century" w:eastAsia="ＭＳ 明朝" w:hAnsi="Century" w:cs="Times New Roman" w:hint="eastAsia"/>
          <w:sz w:val="22"/>
          <w:szCs w:val="20"/>
        </w:rPr>
        <w:t xml:space="preserve">　</w:t>
      </w:r>
      <w:r>
        <w:rPr>
          <w:rFonts w:ascii="Century" w:eastAsia="ＭＳ 明朝" w:hAnsi="Century" w:cs="Times New Roman" w:hint="eastAsia"/>
          <w:sz w:val="22"/>
          <w:szCs w:val="20"/>
          <w:u w:val="single"/>
        </w:rPr>
        <w:t>年</w:t>
      </w:r>
      <w:r w:rsidR="00842084">
        <w:rPr>
          <w:rFonts w:ascii="Century" w:eastAsia="ＭＳ 明朝" w:hAnsi="Century" w:cs="Times New Roman" w:hint="eastAsia"/>
          <w:sz w:val="22"/>
          <w:szCs w:val="20"/>
          <w:u w:val="single"/>
        </w:rPr>
        <w:t xml:space="preserve">　　　　　</w:t>
      </w:r>
      <w:r>
        <w:rPr>
          <w:rFonts w:ascii="Century" w:eastAsia="ＭＳ 明朝" w:hAnsi="Century" w:cs="Times New Roman" w:hint="eastAsia"/>
          <w:sz w:val="22"/>
          <w:szCs w:val="20"/>
          <w:u w:val="single"/>
        </w:rPr>
        <w:t>％から年</w:t>
      </w:r>
      <w:r w:rsidR="00842084">
        <w:rPr>
          <w:rFonts w:ascii="Century" w:eastAsia="ＭＳ 明朝" w:hAnsi="Century" w:cs="Times New Roman" w:hint="eastAsia"/>
          <w:sz w:val="22"/>
          <w:szCs w:val="20"/>
          <w:u w:val="single"/>
        </w:rPr>
        <w:t xml:space="preserve">　　　　　</w:t>
      </w:r>
      <w:r>
        <w:rPr>
          <w:rFonts w:ascii="Century" w:eastAsia="ＭＳ 明朝" w:hAnsi="Century" w:cs="Times New Roman" w:hint="eastAsia"/>
          <w:sz w:val="22"/>
          <w:szCs w:val="20"/>
          <w:u w:val="single"/>
        </w:rPr>
        <w:t>％</w:t>
      </w:r>
    </w:p>
    <w:p w:rsidR="00842084" w:rsidRPr="00842084" w:rsidRDefault="00842084" w:rsidP="00BF1A4B">
      <w:pPr>
        <w:rPr>
          <w:rFonts w:ascii="Century" w:eastAsia="ＭＳ 明朝" w:hAnsi="Century" w:cs="Times New Roman"/>
          <w:sz w:val="22"/>
          <w:szCs w:val="20"/>
        </w:rPr>
      </w:pPr>
    </w:p>
    <w:p w:rsidR="00842084" w:rsidRPr="00842084" w:rsidRDefault="00842084" w:rsidP="00842084">
      <w:pPr>
        <w:rPr>
          <w:rFonts w:ascii="Century" w:eastAsia="ＭＳ 明朝" w:hAnsi="Century" w:cs="Times New Roman"/>
          <w:sz w:val="22"/>
          <w:szCs w:val="20"/>
          <w:u w:val="single"/>
        </w:rPr>
      </w:pPr>
      <w:r>
        <w:rPr>
          <w:rFonts w:ascii="Century" w:eastAsia="ＭＳ 明朝" w:hAnsi="Century" w:cs="Times New Roman" w:hint="eastAsia"/>
          <w:sz w:val="22"/>
          <w:szCs w:val="20"/>
        </w:rPr>
        <w:t xml:space="preserve">（２）返済負担軽減　　</w:t>
      </w:r>
      <w:r>
        <w:rPr>
          <w:rFonts w:ascii="Century" w:eastAsia="ＭＳ 明朝" w:hAnsi="Century" w:cs="Times New Roman" w:hint="eastAsia"/>
          <w:sz w:val="22"/>
          <w:szCs w:val="20"/>
          <w:u w:val="single"/>
        </w:rPr>
        <w:t>年返済額　　　　　千円から　　　　　千円</w:t>
      </w:r>
    </w:p>
    <w:p w:rsidR="00842084" w:rsidRDefault="00842084" w:rsidP="00BF1A4B">
      <w:pPr>
        <w:rPr>
          <w:rFonts w:ascii="Century" w:eastAsia="ＭＳ 明朝" w:hAnsi="Century" w:cs="Times New Roman"/>
          <w:sz w:val="22"/>
          <w:szCs w:val="20"/>
        </w:rPr>
      </w:pPr>
    </w:p>
    <w:p w:rsidR="00BF1A4B" w:rsidRDefault="00BF1A4B" w:rsidP="00BF1A4B">
      <w:pPr>
        <w:rPr>
          <w:rFonts w:ascii="Century" w:eastAsia="ＭＳ 明朝" w:hAnsi="Century" w:cs="Times New Roman"/>
          <w:sz w:val="22"/>
          <w:szCs w:val="20"/>
        </w:rPr>
      </w:pPr>
      <w:r>
        <w:rPr>
          <w:rFonts w:ascii="Century" w:eastAsia="ＭＳ 明朝" w:hAnsi="Century" w:cs="Times New Roman" w:hint="eastAsia"/>
          <w:sz w:val="22"/>
          <w:szCs w:val="20"/>
        </w:rPr>
        <w:t>（</w:t>
      </w:r>
      <w:r w:rsidR="00842084">
        <w:rPr>
          <w:rFonts w:ascii="Century" w:eastAsia="ＭＳ 明朝" w:hAnsi="Century" w:cs="Times New Roman" w:hint="eastAsia"/>
          <w:sz w:val="22"/>
          <w:szCs w:val="20"/>
        </w:rPr>
        <w:t>３</w:t>
      </w:r>
      <w:r>
        <w:rPr>
          <w:rFonts w:ascii="Century" w:eastAsia="ＭＳ 明朝" w:hAnsi="Century" w:cs="Times New Roman" w:hint="eastAsia"/>
          <w:sz w:val="22"/>
          <w:szCs w:val="20"/>
        </w:rPr>
        <w:t>）借入期間の延長</w:t>
      </w:r>
      <w:r w:rsidR="00842084">
        <w:rPr>
          <w:rFonts w:ascii="Century" w:eastAsia="ＭＳ 明朝" w:hAnsi="Century" w:cs="Times New Roman" w:hint="eastAsia"/>
          <w:sz w:val="22"/>
          <w:szCs w:val="20"/>
        </w:rPr>
        <w:t>（返済負担軽減）</w:t>
      </w:r>
    </w:p>
    <w:p w:rsidR="00BF1A4B" w:rsidRDefault="00BF1A4B" w:rsidP="00BF1A4B">
      <w:pPr>
        <w:ind w:firstLineChars="200" w:firstLine="440"/>
        <w:rPr>
          <w:rFonts w:ascii="Century" w:eastAsia="ＭＳ 明朝" w:hAnsi="Century" w:cs="Times New Roman"/>
          <w:sz w:val="22"/>
          <w:szCs w:val="20"/>
        </w:rPr>
      </w:pPr>
      <w:r>
        <w:rPr>
          <w:rFonts w:ascii="Century" w:eastAsia="ＭＳ 明朝" w:hAnsi="Century" w:cs="Times New Roman" w:hint="eastAsia"/>
          <w:sz w:val="22"/>
          <w:szCs w:val="20"/>
        </w:rPr>
        <w:t>①　短期資金から長期資金への借換</w:t>
      </w:r>
      <w:r w:rsidR="005E0D10">
        <w:rPr>
          <w:rFonts w:ascii="Century" w:eastAsia="ＭＳ 明朝" w:hAnsi="Century" w:cs="Times New Roman" w:hint="eastAsia"/>
          <w:sz w:val="22"/>
          <w:szCs w:val="20"/>
        </w:rPr>
        <w:t xml:space="preserve">　　</w:t>
      </w:r>
      <w:r w:rsidR="005E0D10" w:rsidRPr="005E0D10">
        <w:rPr>
          <w:rFonts w:ascii="Century" w:eastAsia="ＭＳ 明朝" w:hAnsi="Century" w:cs="Times New Roman" w:hint="eastAsia"/>
          <w:sz w:val="22"/>
          <w:szCs w:val="20"/>
          <w:u w:val="single"/>
        </w:rPr>
        <w:t>返済期間　　　　　カ月から　　　　　カ月</w:t>
      </w:r>
    </w:p>
    <w:p w:rsidR="00BF1A4B" w:rsidRPr="005E0D10" w:rsidRDefault="00BF1A4B" w:rsidP="00842084">
      <w:pPr>
        <w:ind w:firstLineChars="200" w:firstLine="440"/>
        <w:rPr>
          <w:rFonts w:ascii="Century" w:eastAsia="ＭＳ 明朝" w:hAnsi="Century" w:cs="Times New Roman"/>
          <w:sz w:val="22"/>
          <w:szCs w:val="20"/>
          <w:u w:val="single"/>
        </w:rPr>
      </w:pPr>
      <w:r>
        <w:rPr>
          <w:rFonts w:ascii="Century" w:eastAsia="ＭＳ 明朝" w:hAnsi="Century" w:cs="Times New Roman" w:hint="eastAsia"/>
          <w:sz w:val="22"/>
          <w:szCs w:val="20"/>
        </w:rPr>
        <w:t>②　長期資金から長期資金への借換</w:t>
      </w:r>
      <w:r w:rsidR="005E0D10">
        <w:rPr>
          <w:rFonts w:ascii="Century" w:eastAsia="ＭＳ 明朝" w:hAnsi="Century" w:cs="Times New Roman" w:hint="eastAsia"/>
          <w:sz w:val="22"/>
          <w:szCs w:val="20"/>
        </w:rPr>
        <w:t xml:space="preserve">　　</w:t>
      </w:r>
      <w:r w:rsidR="005E0D10" w:rsidRPr="005E0D10">
        <w:rPr>
          <w:rFonts w:ascii="Century" w:eastAsia="ＭＳ 明朝" w:hAnsi="Century" w:cs="Times New Roman" w:hint="eastAsia"/>
          <w:sz w:val="22"/>
          <w:szCs w:val="20"/>
          <w:u w:val="single"/>
        </w:rPr>
        <w:t>返済期間　　　　　カ月から　　　　　カ月</w:t>
      </w:r>
    </w:p>
    <w:p w:rsidR="00842084" w:rsidRPr="00842084" w:rsidRDefault="00842084" w:rsidP="00A62BB8">
      <w:pPr>
        <w:ind w:left="200" w:hangingChars="100" w:hanging="200"/>
        <w:rPr>
          <w:rFonts w:ascii="ＤＦ平成ゴシック体W5" w:eastAsia="ＤＦ平成ゴシック体W5" w:hAnsi="Century" w:cs="Times New Roman"/>
          <w:sz w:val="20"/>
          <w:szCs w:val="20"/>
        </w:rPr>
      </w:pPr>
    </w:p>
    <w:p w:rsidR="00842084" w:rsidRPr="00842084" w:rsidRDefault="00842084" w:rsidP="00842084">
      <w:pPr>
        <w:ind w:left="600" w:hangingChars="300" w:hanging="600"/>
        <w:rPr>
          <w:rFonts w:ascii="ＤＦ平成ゴシック体W5" w:eastAsia="ＤＦ平成ゴシック体W5" w:hAnsi="Century" w:cs="Times New Roman"/>
          <w:sz w:val="20"/>
          <w:szCs w:val="20"/>
        </w:rPr>
      </w:pPr>
      <w:r w:rsidRPr="00842084">
        <w:rPr>
          <w:rFonts w:ascii="ＤＦ平成ゴシック体W5" w:eastAsia="ＤＦ平成ゴシック体W5" w:hAnsi="Century" w:cs="Times New Roman" w:hint="eastAsia"/>
          <w:sz w:val="20"/>
          <w:szCs w:val="20"/>
        </w:rPr>
        <w:t>注１）2025年4月</w:t>
      </w:r>
      <w:r w:rsidR="00A43592">
        <w:rPr>
          <w:rFonts w:ascii="ＤＦ平成ゴシック体W5" w:eastAsia="ＤＦ平成ゴシック体W5" w:hAnsi="Century" w:cs="Times New Roman" w:hint="eastAsia"/>
          <w:sz w:val="20"/>
          <w:szCs w:val="20"/>
        </w:rPr>
        <w:t>以降に</w:t>
      </w:r>
      <w:r w:rsidRPr="00842084">
        <w:rPr>
          <w:rFonts w:asciiTheme="minorEastAsia" w:hAnsiTheme="minorEastAsia" w:cs="Times New Roman" w:hint="eastAsia"/>
          <w:spacing w:val="12"/>
          <w:sz w:val="20"/>
          <w:szCs w:val="20"/>
        </w:rPr>
        <w:t>米国の追加</w:t>
      </w:r>
      <w:r w:rsidR="00A43592">
        <w:rPr>
          <w:rFonts w:asciiTheme="minorEastAsia" w:hAnsiTheme="minorEastAsia" w:cs="Times New Roman" w:hint="eastAsia"/>
          <w:spacing w:val="12"/>
          <w:sz w:val="20"/>
          <w:szCs w:val="20"/>
        </w:rPr>
        <w:t>・相互</w:t>
      </w:r>
      <w:r w:rsidRPr="00842084">
        <w:rPr>
          <w:rFonts w:asciiTheme="minorEastAsia" w:hAnsiTheme="minorEastAsia" w:cs="Times New Roman" w:hint="eastAsia"/>
          <w:spacing w:val="12"/>
          <w:sz w:val="20"/>
          <w:szCs w:val="20"/>
        </w:rPr>
        <w:t>関税措置</w:t>
      </w:r>
      <w:r w:rsidR="00A43592">
        <w:rPr>
          <w:rFonts w:asciiTheme="minorEastAsia" w:hAnsiTheme="minorEastAsia" w:cs="Times New Roman" w:hint="eastAsia"/>
          <w:spacing w:val="12"/>
          <w:sz w:val="20"/>
          <w:szCs w:val="20"/>
        </w:rPr>
        <w:t>に対応することを目的として取扱開始したプロパー融資であって、</w:t>
      </w:r>
      <w:r w:rsidRPr="00842084">
        <w:rPr>
          <w:rFonts w:ascii="ＤＦ平成ゴシック体W5" w:eastAsia="ＤＦ平成ゴシック体W5" w:hAnsi="Century" w:cs="Times New Roman" w:hint="eastAsia"/>
          <w:sz w:val="20"/>
          <w:szCs w:val="20"/>
        </w:rPr>
        <w:t>証書貸付の場合には証書の写し、手形貸付の場合には資金使途を疎明できる資料を添付したものを旧債</w:t>
      </w:r>
      <w:r w:rsidR="0091187A">
        <w:rPr>
          <w:rFonts w:ascii="ＤＦ平成ゴシック体W5" w:eastAsia="ＤＦ平成ゴシック体W5" w:hAnsi="Century" w:cs="Times New Roman" w:hint="eastAsia"/>
          <w:sz w:val="20"/>
          <w:szCs w:val="20"/>
        </w:rPr>
        <w:t>振替</w:t>
      </w:r>
      <w:r w:rsidRPr="00842084">
        <w:rPr>
          <w:rFonts w:ascii="ＤＦ平成ゴシック体W5" w:eastAsia="ＤＦ平成ゴシック体W5" w:hAnsi="Century" w:cs="Times New Roman" w:hint="eastAsia"/>
          <w:sz w:val="20"/>
          <w:szCs w:val="20"/>
        </w:rPr>
        <w:t>の対象とすることができ</w:t>
      </w:r>
      <w:r w:rsidR="00DC1446">
        <w:rPr>
          <w:rFonts w:ascii="ＤＦ平成ゴシック体W5" w:eastAsia="ＤＦ平成ゴシック体W5" w:hAnsi="Century" w:cs="Times New Roman" w:hint="eastAsia"/>
          <w:sz w:val="20"/>
          <w:szCs w:val="20"/>
        </w:rPr>
        <w:t>ます</w:t>
      </w:r>
      <w:r w:rsidRPr="00842084">
        <w:rPr>
          <w:rFonts w:ascii="ＤＦ平成ゴシック体W5" w:eastAsia="ＤＦ平成ゴシック体W5" w:hAnsi="Century" w:cs="Times New Roman" w:hint="eastAsia"/>
          <w:sz w:val="20"/>
          <w:szCs w:val="20"/>
        </w:rPr>
        <w:t xml:space="preserve">。　</w:t>
      </w:r>
    </w:p>
    <w:p w:rsidR="001B2231" w:rsidRPr="00842084" w:rsidRDefault="00842084" w:rsidP="00842084">
      <w:pPr>
        <w:ind w:left="400" w:hangingChars="200" w:hanging="400"/>
        <w:rPr>
          <w:rFonts w:asciiTheme="majorEastAsia" w:eastAsiaTheme="majorEastAsia" w:hAnsiTheme="majorEastAsia" w:cs="Times New Roman"/>
          <w:spacing w:val="12"/>
          <w:sz w:val="21"/>
          <w:szCs w:val="21"/>
        </w:rPr>
      </w:pPr>
      <w:r w:rsidRPr="00842084">
        <w:rPr>
          <w:rFonts w:ascii="ＤＦ平成ゴシック体W5" w:eastAsia="ＤＦ平成ゴシック体W5" w:hAnsi="Century" w:cs="Times New Roman" w:hint="eastAsia"/>
          <w:sz w:val="20"/>
          <w:szCs w:val="20"/>
        </w:rPr>
        <w:t>注２）</w:t>
      </w:r>
      <w:r w:rsidR="00B47F83" w:rsidRPr="00842084">
        <w:rPr>
          <w:rFonts w:ascii="ＤＦ平成ゴシック体W5" w:eastAsia="ＤＦ平成ゴシック体W5" w:hAnsi="Century" w:cs="Times New Roman" w:hint="eastAsia"/>
          <w:sz w:val="20"/>
          <w:szCs w:val="20"/>
        </w:rPr>
        <w:t>秋田県信用保証協会</w:t>
      </w:r>
      <w:r w:rsidR="00A62BB8" w:rsidRPr="00842084">
        <w:rPr>
          <w:rFonts w:ascii="ＤＦ平成ゴシック体W5" w:eastAsia="ＤＦ平成ゴシック体W5" w:hAnsi="Century" w:cs="Times New Roman" w:hint="eastAsia"/>
          <w:sz w:val="20"/>
          <w:szCs w:val="20"/>
        </w:rPr>
        <w:t>の審査により旧債振替を認めない場合があります</w:t>
      </w:r>
      <w:r>
        <w:rPr>
          <w:rFonts w:ascii="ＤＦ平成ゴシック体W5" w:eastAsia="ＤＦ平成ゴシック体W5" w:hAnsi="Century" w:cs="Times New Roman" w:hint="eastAsia"/>
          <w:sz w:val="20"/>
          <w:szCs w:val="20"/>
        </w:rPr>
        <w:t>。</w:t>
      </w:r>
    </w:p>
    <w:sectPr w:rsidR="001B2231" w:rsidRPr="00842084" w:rsidSect="00B54A33">
      <w:type w:val="continuous"/>
      <w:pgSz w:w="11906" w:h="16838" w:code="9"/>
      <w:pgMar w:top="851" w:right="1418" w:bottom="85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8A" w:rsidRDefault="00FE098A" w:rsidP="007E197E">
      <w:r>
        <w:separator/>
      </w:r>
    </w:p>
  </w:endnote>
  <w:endnote w:type="continuationSeparator" w:id="0">
    <w:p w:rsidR="00FE098A" w:rsidRDefault="00FE098A" w:rsidP="007E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8A" w:rsidRDefault="00FE098A" w:rsidP="007E197E">
      <w:r>
        <w:separator/>
      </w:r>
    </w:p>
  </w:footnote>
  <w:footnote w:type="continuationSeparator" w:id="0">
    <w:p w:rsidR="00FE098A" w:rsidRDefault="00FE098A" w:rsidP="007E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72A"/>
    <w:multiLevelType w:val="singleLevel"/>
    <w:tmpl w:val="9A74CEE4"/>
    <w:lvl w:ilvl="0">
      <w:start w:val="1"/>
      <w:numFmt w:val="decimalFullWidth"/>
      <w:lvlText w:val="%1．"/>
      <w:lvlJc w:val="left"/>
      <w:pPr>
        <w:tabs>
          <w:tab w:val="num" w:pos="450"/>
        </w:tabs>
        <w:ind w:left="450" w:hanging="450"/>
      </w:pPr>
      <w:rPr>
        <w:rFonts w:hint="eastAsia"/>
        <w:sz w:val="21"/>
        <w:szCs w:val="21"/>
      </w:rPr>
    </w:lvl>
  </w:abstractNum>
  <w:abstractNum w:abstractNumId="1" w15:restartNumberingAfterBreak="0">
    <w:nsid w:val="16A3316A"/>
    <w:multiLevelType w:val="hybridMultilevel"/>
    <w:tmpl w:val="5E740916"/>
    <w:lvl w:ilvl="0" w:tplc="99E673B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E6D5F2E"/>
    <w:multiLevelType w:val="hybridMultilevel"/>
    <w:tmpl w:val="3D487D32"/>
    <w:lvl w:ilvl="0" w:tplc="0980D0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C0560F"/>
    <w:multiLevelType w:val="hybridMultilevel"/>
    <w:tmpl w:val="92C065FC"/>
    <w:lvl w:ilvl="0" w:tplc="846827AE">
      <w:start w:val="1"/>
      <w:numFmt w:val="decimalFullWidth"/>
      <w:lvlText w:val="(%1)"/>
      <w:lvlJc w:val="left"/>
      <w:pPr>
        <w:tabs>
          <w:tab w:val="num" w:pos="1035"/>
        </w:tabs>
        <w:ind w:left="1035" w:hanging="720"/>
      </w:pPr>
      <w:rPr>
        <w:rFonts w:hint="default"/>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defaultTabStop w:val="840"/>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C2"/>
    <w:rsid w:val="00006514"/>
    <w:rsid w:val="00010D7C"/>
    <w:rsid w:val="00030189"/>
    <w:rsid w:val="00033078"/>
    <w:rsid w:val="000330BC"/>
    <w:rsid w:val="00037286"/>
    <w:rsid w:val="00051CF6"/>
    <w:rsid w:val="00071B18"/>
    <w:rsid w:val="00074EE0"/>
    <w:rsid w:val="000779C7"/>
    <w:rsid w:val="00080AF8"/>
    <w:rsid w:val="00087D50"/>
    <w:rsid w:val="000972B0"/>
    <w:rsid w:val="000A2158"/>
    <w:rsid w:val="000D7177"/>
    <w:rsid w:val="000F6B6A"/>
    <w:rsid w:val="00111A58"/>
    <w:rsid w:val="00127E8F"/>
    <w:rsid w:val="00131E9E"/>
    <w:rsid w:val="00134169"/>
    <w:rsid w:val="0015161A"/>
    <w:rsid w:val="00156B46"/>
    <w:rsid w:val="00156EE6"/>
    <w:rsid w:val="00160892"/>
    <w:rsid w:val="00160B87"/>
    <w:rsid w:val="00185860"/>
    <w:rsid w:val="00185D8A"/>
    <w:rsid w:val="00186B74"/>
    <w:rsid w:val="00187ED4"/>
    <w:rsid w:val="001A4331"/>
    <w:rsid w:val="001B2231"/>
    <w:rsid w:val="001C3E57"/>
    <w:rsid w:val="001C6281"/>
    <w:rsid w:val="001C6F00"/>
    <w:rsid w:val="00225B39"/>
    <w:rsid w:val="00245C44"/>
    <w:rsid w:val="00251EEB"/>
    <w:rsid w:val="00271EE6"/>
    <w:rsid w:val="002C223E"/>
    <w:rsid w:val="00301E0B"/>
    <w:rsid w:val="00302030"/>
    <w:rsid w:val="003048F1"/>
    <w:rsid w:val="003225DA"/>
    <w:rsid w:val="00332438"/>
    <w:rsid w:val="00342AD7"/>
    <w:rsid w:val="00347396"/>
    <w:rsid w:val="00354D27"/>
    <w:rsid w:val="00355D95"/>
    <w:rsid w:val="0036332F"/>
    <w:rsid w:val="003676B7"/>
    <w:rsid w:val="00374E41"/>
    <w:rsid w:val="00382ADF"/>
    <w:rsid w:val="00384240"/>
    <w:rsid w:val="003842EF"/>
    <w:rsid w:val="00394BB2"/>
    <w:rsid w:val="00395298"/>
    <w:rsid w:val="003A01FF"/>
    <w:rsid w:val="003B6434"/>
    <w:rsid w:val="003B6E38"/>
    <w:rsid w:val="003D66F5"/>
    <w:rsid w:val="0040333F"/>
    <w:rsid w:val="00411ECD"/>
    <w:rsid w:val="00450706"/>
    <w:rsid w:val="0047356D"/>
    <w:rsid w:val="00486E0D"/>
    <w:rsid w:val="00487D9A"/>
    <w:rsid w:val="004B044A"/>
    <w:rsid w:val="004C5366"/>
    <w:rsid w:val="004C6036"/>
    <w:rsid w:val="004E6C73"/>
    <w:rsid w:val="004F196C"/>
    <w:rsid w:val="00514A21"/>
    <w:rsid w:val="00516ABC"/>
    <w:rsid w:val="005308B0"/>
    <w:rsid w:val="0053276D"/>
    <w:rsid w:val="005528D2"/>
    <w:rsid w:val="005551BA"/>
    <w:rsid w:val="00563B85"/>
    <w:rsid w:val="00572ADA"/>
    <w:rsid w:val="0059413A"/>
    <w:rsid w:val="0059673C"/>
    <w:rsid w:val="005A06D1"/>
    <w:rsid w:val="005D2072"/>
    <w:rsid w:val="005E0D10"/>
    <w:rsid w:val="005F32EF"/>
    <w:rsid w:val="005F64BF"/>
    <w:rsid w:val="00604AA6"/>
    <w:rsid w:val="0061284F"/>
    <w:rsid w:val="00615493"/>
    <w:rsid w:val="00616E79"/>
    <w:rsid w:val="00630268"/>
    <w:rsid w:val="006314D4"/>
    <w:rsid w:val="006363B8"/>
    <w:rsid w:val="00642740"/>
    <w:rsid w:val="006472B6"/>
    <w:rsid w:val="00662582"/>
    <w:rsid w:val="00681E60"/>
    <w:rsid w:val="0069758F"/>
    <w:rsid w:val="006B5C65"/>
    <w:rsid w:val="006D5C0A"/>
    <w:rsid w:val="006D70FD"/>
    <w:rsid w:val="00715CEE"/>
    <w:rsid w:val="00717B64"/>
    <w:rsid w:val="00722D11"/>
    <w:rsid w:val="00747BED"/>
    <w:rsid w:val="007544C8"/>
    <w:rsid w:val="00770354"/>
    <w:rsid w:val="00772988"/>
    <w:rsid w:val="00784A4D"/>
    <w:rsid w:val="007B00FF"/>
    <w:rsid w:val="007B2037"/>
    <w:rsid w:val="007E0738"/>
    <w:rsid w:val="007E0C16"/>
    <w:rsid w:val="007E197E"/>
    <w:rsid w:val="00812365"/>
    <w:rsid w:val="00842084"/>
    <w:rsid w:val="00855556"/>
    <w:rsid w:val="0085791B"/>
    <w:rsid w:val="008719BE"/>
    <w:rsid w:val="00877DD3"/>
    <w:rsid w:val="00894721"/>
    <w:rsid w:val="0089689F"/>
    <w:rsid w:val="008A654A"/>
    <w:rsid w:val="009048F1"/>
    <w:rsid w:val="00907AA4"/>
    <w:rsid w:val="0091187A"/>
    <w:rsid w:val="0091759E"/>
    <w:rsid w:val="009343BD"/>
    <w:rsid w:val="00944FE9"/>
    <w:rsid w:val="009457B4"/>
    <w:rsid w:val="00965959"/>
    <w:rsid w:val="00980E8C"/>
    <w:rsid w:val="009955D2"/>
    <w:rsid w:val="009A6ACE"/>
    <w:rsid w:val="009C17B7"/>
    <w:rsid w:val="009D4D90"/>
    <w:rsid w:val="009E0C21"/>
    <w:rsid w:val="009E149B"/>
    <w:rsid w:val="009F703C"/>
    <w:rsid w:val="00A018A2"/>
    <w:rsid w:val="00A02385"/>
    <w:rsid w:val="00A12D55"/>
    <w:rsid w:val="00A25540"/>
    <w:rsid w:val="00A25B60"/>
    <w:rsid w:val="00A27772"/>
    <w:rsid w:val="00A416FB"/>
    <w:rsid w:val="00A43592"/>
    <w:rsid w:val="00A54C27"/>
    <w:rsid w:val="00A62BB8"/>
    <w:rsid w:val="00A6354C"/>
    <w:rsid w:val="00A8082B"/>
    <w:rsid w:val="00AA407D"/>
    <w:rsid w:val="00AA7B7D"/>
    <w:rsid w:val="00AB0761"/>
    <w:rsid w:val="00AB7724"/>
    <w:rsid w:val="00AD7BCD"/>
    <w:rsid w:val="00B1069C"/>
    <w:rsid w:val="00B151CC"/>
    <w:rsid w:val="00B20A1A"/>
    <w:rsid w:val="00B47F83"/>
    <w:rsid w:val="00B54A33"/>
    <w:rsid w:val="00B630C1"/>
    <w:rsid w:val="00B75F69"/>
    <w:rsid w:val="00B9213D"/>
    <w:rsid w:val="00B958E6"/>
    <w:rsid w:val="00BA5F1F"/>
    <w:rsid w:val="00BB7250"/>
    <w:rsid w:val="00BC697C"/>
    <w:rsid w:val="00BF1A4B"/>
    <w:rsid w:val="00C023BC"/>
    <w:rsid w:val="00C11C78"/>
    <w:rsid w:val="00C322A3"/>
    <w:rsid w:val="00C3488C"/>
    <w:rsid w:val="00C53BB1"/>
    <w:rsid w:val="00C54615"/>
    <w:rsid w:val="00C56385"/>
    <w:rsid w:val="00C63590"/>
    <w:rsid w:val="00C8781E"/>
    <w:rsid w:val="00C93443"/>
    <w:rsid w:val="00CC1DBB"/>
    <w:rsid w:val="00CF61D0"/>
    <w:rsid w:val="00D220F7"/>
    <w:rsid w:val="00D22D8B"/>
    <w:rsid w:val="00D3417D"/>
    <w:rsid w:val="00D362ED"/>
    <w:rsid w:val="00D54610"/>
    <w:rsid w:val="00D5783B"/>
    <w:rsid w:val="00D60F4A"/>
    <w:rsid w:val="00D875C2"/>
    <w:rsid w:val="00D945B1"/>
    <w:rsid w:val="00D96329"/>
    <w:rsid w:val="00DC1446"/>
    <w:rsid w:val="00DC6AA0"/>
    <w:rsid w:val="00DE5E1B"/>
    <w:rsid w:val="00E17CD6"/>
    <w:rsid w:val="00E33448"/>
    <w:rsid w:val="00E536C7"/>
    <w:rsid w:val="00E768D2"/>
    <w:rsid w:val="00E76F10"/>
    <w:rsid w:val="00E76F38"/>
    <w:rsid w:val="00E8229C"/>
    <w:rsid w:val="00E97519"/>
    <w:rsid w:val="00ED049B"/>
    <w:rsid w:val="00ED1B5F"/>
    <w:rsid w:val="00EE0220"/>
    <w:rsid w:val="00F1753A"/>
    <w:rsid w:val="00F339F2"/>
    <w:rsid w:val="00F33B84"/>
    <w:rsid w:val="00F35BAD"/>
    <w:rsid w:val="00F41D0E"/>
    <w:rsid w:val="00F56354"/>
    <w:rsid w:val="00F75B19"/>
    <w:rsid w:val="00F860C1"/>
    <w:rsid w:val="00F91E0D"/>
    <w:rsid w:val="00F93356"/>
    <w:rsid w:val="00FA198E"/>
    <w:rsid w:val="00FC6690"/>
    <w:rsid w:val="00FD7C79"/>
    <w:rsid w:val="00FD7DC7"/>
    <w:rsid w:val="00FE098A"/>
    <w:rsid w:val="00FF5F83"/>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E8C81F3-C60C-4BA9-9B42-EA20F08B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2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97E"/>
    <w:pPr>
      <w:tabs>
        <w:tab w:val="center" w:pos="4252"/>
        <w:tab w:val="right" w:pos="8504"/>
      </w:tabs>
      <w:snapToGrid w:val="0"/>
    </w:pPr>
  </w:style>
  <w:style w:type="character" w:customStyle="1" w:styleId="a4">
    <w:name w:val="ヘッダー (文字)"/>
    <w:basedOn w:val="a0"/>
    <w:link w:val="a3"/>
    <w:uiPriority w:val="99"/>
    <w:rsid w:val="007E197E"/>
    <w:rPr>
      <w:sz w:val="24"/>
    </w:rPr>
  </w:style>
  <w:style w:type="paragraph" w:styleId="a5">
    <w:name w:val="footer"/>
    <w:basedOn w:val="a"/>
    <w:link w:val="a6"/>
    <w:uiPriority w:val="99"/>
    <w:unhideWhenUsed/>
    <w:rsid w:val="007E197E"/>
    <w:pPr>
      <w:tabs>
        <w:tab w:val="center" w:pos="4252"/>
        <w:tab w:val="right" w:pos="8504"/>
      </w:tabs>
      <w:snapToGrid w:val="0"/>
    </w:pPr>
  </w:style>
  <w:style w:type="character" w:customStyle="1" w:styleId="a6">
    <w:name w:val="フッター (文字)"/>
    <w:basedOn w:val="a0"/>
    <w:link w:val="a5"/>
    <w:uiPriority w:val="99"/>
    <w:rsid w:val="007E197E"/>
    <w:rPr>
      <w:sz w:val="24"/>
    </w:rPr>
  </w:style>
  <w:style w:type="table" w:styleId="a7">
    <w:name w:val="Table Grid"/>
    <w:basedOn w:val="a1"/>
    <w:uiPriority w:val="59"/>
    <w:rsid w:val="00E7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628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Balloon Text"/>
    <w:basedOn w:val="a"/>
    <w:link w:val="a9"/>
    <w:uiPriority w:val="99"/>
    <w:semiHidden/>
    <w:unhideWhenUsed/>
    <w:rsid w:val="00717B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B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9332">
      <w:bodyDiv w:val="1"/>
      <w:marLeft w:val="0"/>
      <w:marRight w:val="0"/>
      <w:marTop w:val="0"/>
      <w:marBottom w:val="0"/>
      <w:divBdr>
        <w:top w:val="none" w:sz="0" w:space="0" w:color="auto"/>
        <w:left w:val="none" w:sz="0" w:space="0" w:color="auto"/>
        <w:bottom w:val="none" w:sz="0" w:space="0" w:color="auto"/>
        <w:right w:val="none" w:sz="0" w:space="0" w:color="auto"/>
      </w:divBdr>
    </w:div>
    <w:div w:id="779839412">
      <w:bodyDiv w:val="1"/>
      <w:marLeft w:val="0"/>
      <w:marRight w:val="0"/>
      <w:marTop w:val="0"/>
      <w:marBottom w:val="0"/>
      <w:divBdr>
        <w:top w:val="none" w:sz="0" w:space="0" w:color="auto"/>
        <w:left w:val="none" w:sz="0" w:space="0" w:color="auto"/>
        <w:bottom w:val="none" w:sz="0" w:space="0" w:color="auto"/>
        <w:right w:val="none" w:sz="0" w:space="0" w:color="auto"/>
      </w:divBdr>
    </w:div>
    <w:div w:id="851719184">
      <w:bodyDiv w:val="1"/>
      <w:marLeft w:val="0"/>
      <w:marRight w:val="0"/>
      <w:marTop w:val="0"/>
      <w:marBottom w:val="0"/>
      <w:divBdr>
        <w:top w:val="none" w:sz="0" w:space="0" w:color="auto"/>
        <w:left w:val="none" w:sz="0" w:space="0" w:color="auto"/>
        <w:bottom w:val="none" w:sz="0" w:space="0" w:color="auto"/>
        <w:right w:val="none" w:sz="0" w:space="0" w:color="auto"/>
      </w:divBdr>
    </w:div>
    <w:div w:id="16620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4514-DE92-46E2-AE31-BD937EE6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金瑞希</cp:lastModifiedBy>
  <cp:revision>2</cp:revision>
  <cp:lastPrinted>2025-04-21T02:23:00Z</cp:lastPrinted>
  <dcterms:created xsi:type="dcterms:W3CDTF">2025-05-14T05:46:00Z</dcterms:created>
  <dcterms:modified xsi:type="dcterms:W3CDTF">2025-05-14T05:46:00Z</dcterms:modified>
</cp:coreProperties>
</file>