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E5" w:rsidRPr="009032E5" w:rsidRDefault="009032E5" w:rsidP="009032E5">
      <w:pPr>
        <w:jc w:val="right"/>
      </w:pPr>
      <w:r w:rsidRPr="00E25804">
        <w:rPr>
          <w:rFonts w:hint="eastAsia"/>
          <w:spacing w:val="22"/>
          <w:kern w:val="0"/>
          <w:fitText w:val="1995" w:id="1262149122"/>
        </w:rPr>
        <w:t>平成２８</w:t>
      </w:r>
      <w:r w:rsidRPr="00E25804">
        <w:rPr>
          <w:spacing w:val="22"/>
          <w:kern w:val="0"/>
          <w:fitText w:val="1995" w:id="1262149122"/>
        </w:rPr>
        <w:t>年</w:t>
      </w:r>
      <w:r w:rsidR="00E25804" w:rsidRPr="00E25804">
        <w:rPr>
          <w:rFonts w:hint="eastAsia"/>
          <w:spacing w:val="22"/>
          <w:kern w:val="0"/>
          <w:fitText w:val="1995" w:id="1262149122"/>
        </w:rPr>
        <w:t>１１</w:t>
      </w:r>
      <w:r w:rsidRPr="00E25804">
        <w:rPr>
          <w:spacing w:val="3"/>
          <w:kern w:val="0"/>
          <w:fitText w:val="1995" w:id="1262149122"/>
        </w:rPr>
        <w:t>月</w:t>
      </w:r>
    </w:p>
    <w:p w:rsidR="009032E5" w:rsidRPr="009032E5" w:rsidRDefault="009032E5" w:rsidP="009032E5">
      <w:pPr>
        <w:jc w:val="right"/>
      </w:pPr>
      <w:r w:rsidRPr="00E25804">
        <w:rPr>
          <w:rFonts w:hint="eastAsia"/>
          <w:spacing w:val="6"/>
          <w:kern w:val="0"/>
          <w:fitText w:val="1995" w:id="1262149123"/>
        </w:rPr>
        <w:t>秋田県</w:t>
      </w:r>
      <w:r w:rsidRPr="00E25804">
        <w:rPr>
          <w:spacing w:val="6"/>
          <w:kern w:val="0"/>
          <w:fitText w:val="1995" w:id="1262149123"/>
        </w:rPr>
        <w:t>信用保証協</w:t>
      </w:r>
      <w:r w:rsidRPr="00E25804">
        <w:rPr>
          <w:spacing w:val="4"/>
          <w:kern w:val="0"/>
          <w:fitText w:val="1995" w:id="1262149123"/>
        </w:rPr>
        <w:t>会</w:t>
      </w:r>
    </w:p>
    <w:p w:rsidR="009032E5" w:rsidRPr="009032E5" w:rsidRDefault="009032E5" w:rsidP="009032E5"/>
    <w:p w:rsidR="00607F22" w:rsidRPr="009032E5" w:rsidRDefault="00607F22" w:rsidP="00EC3D27">
      <w:pPr>
        <w:spacing w:line="40" w:lineRule="atLeast"/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 w:rsidRPr="009032E5">
        <w:rPr>
          <w:rFonts w:asciiTheme="majorEastAsia" w:eastAsiaTheme="majorEastAsia" w:hAnsiTheme="majorEastAsia" w:hint="eastAsia"/>
          <w:b/>
          <w:sz w:val="24"/>
          <w:szCs w:val="21"/>
        </w:rPr>
        <w:t>展示会等</w:t>
      </w:r>
      <w:r w:rsidR="00751363" w:rsidRPr="009032E5">
        <w:rPr>
          <w:rFonts w:asciiTheme="majorEastAsia" w:eastAsiaTheme="majorEastAsia" w:hAnsiTheme="majorEastAsia" w:hint="eastAsia"/>
          <w:b/>
          <w:sz w:val="24"/>
          <w:szCs w:val="21"/>
        </w:rPr>
        <w:t>状況</w:t>
      </w:r>
      <w:r w:rsidRPr="009032E5">
        <w:rPr>
          <w:rFonts w:asciiTheme="majorEastAsia" w:eastAsiaTheme="majorEastAsia" w:hAnsiTheme="majorEastAsia" w:hint="eastAsia"/>
          <w:b/>
          <w:sz w:val="24"/>
          <w:szCs w:val="21"/>
        </w:rPr>
        <w:t>調査</w:t>
      </w:r>
      <w:r w:rsidRPr="009032E5">
        <w:rPr>
          <w:rFonts w:asciiTheme="majorEastAsia" w:eastAsiaTheme="majorEastAsia" w:hAnsiTheme="majorEastAsia"/>
          <w:b/>
          <w:sz w:val="24"/>
          <w:szCs w:val="21"/>
        </w:rPr>
        <w:t>支援事業</w:t>
      </w:r>
      <w:r w:rsidR="00531049" w:rsidRPr="009032E5">
        <w:rPr>
          <w:rFonts w:asciiTheme="majorEastAsia" w:eastAsiaTheme="majorEastAsia" w:hAnsiTheme="majorEastAsia" w:hint="eastAsia"/>
          <w:b/>
          <w:sz w:val="24"/>
          <w:szCs w:val="21"/>
        </w:rPr>
        <w:t>の</w:t>
      </w:r>
      <w:r w:rsidR="00531049" w:rsidRPr="009032E5">
        <w:rPr>
          <w:rFonts w:asciiTheme="majorEastAsia" w:eastAsiaTheme="majorEastAsia" w:hAnsiTheme="majorEastAsia"/>
          <w:b/>
          <w:sz w:val="24"/>
          <w:szCs w:val="21"/>
        </w:rPr>
        <w:t>募集について</w:t>
      </w:r>
    </w:p>
    <w:p w:rsidR="008E53C6" w:rsidRPr="00EC3D27" w:rsidRDefault="008E53C6" w:rsidP="00EC3D27">
      <w:pPr>
        <w:spacing w:line="40" w:lineRule="atLeast"/>
        <w:jc w:val="center"/>
        <w:rPr>
          <w:rFonts w:asciiTheme="majorEastAsia" w:eastAsiaTheme="majorEastAsia" w:hAnsiTheme="majorEastAsia"/>
          <w:szCs w:val="21"/>
        </w:rPr>
      </w:pPr>
    </w:p>
    <w:p w:rsidR="008E53C6" w:rsidRPr="008B2425" w:rsidRDefault="008E53C6" w:rsidP="008D3765">
      <w:pPr>
        <w:spacing w:line="40" w:lineRule="atLeast"/>
        <w:ind w:firstLineChars="100" w:firstLine="210"/>
        <w:jc w:val="left"/>
        <w:rPr>
          <w:rFonts w:asciiTheme="minorEastAsia" w:hAnsiTheme="minorEastAsia"/>
          <w:szCs w:val="21"/>
        </w:rPr>
      </w:pPr>
      <w:r w:rsidRPr="008B2425">
        <w:rPr>
          <w:rFonts w:asciiTheme="minorEastAsia" w:hAnsiTheme="minorEastAsia" w:hint="eastAsia"/>
          <w:szCs w:val="21"/>
        </w:rPr>
        <w:t>秋田県信用保証協会</w:t>
      </w:r>
      <w:r w:rsidRPr="008B2425">
        <w:rPr>
          <w:rFonts w:asciiTheme="minorEastAsia" w:hAnsiTheme="minorEastAsia"/>
          <w:szCs w:val="21"/>
        </w:rPr>
        <w:t>では、</w:t>
      </w:r>
      <w:r w:rsidR="009032E5">
        <w:rPr>
          <w:rFonts w:asciiTheme="minorEastAsia" w:hAnsiTheme="minorEastAsia" w:hint="eastAsia"/>
          <w:szCs w:val="21"/>
        </w:rPr>
        <w:t>次の展示会等</w:t>
      </w:r>
      <w:r w:rsidRPr="008B2425">
        <w:rPr>
          <w:rFonts w:asciiTheme="minorEastAsia" w:hAnsiTheme="minorEastAsia" w:hint="eastAsia"/>
          <w:szCs w:val="21"/>
        </w:rPr>
        <w:t>の視察企業を募集しています</w:t>
      </w:r>
      <w:r w:rsidRPr="008B2425">
        <w:rPr>
          <w:rFonts w:asciiTheme="minorEastAsia" w:hAnsiTheme="minorEastAsia"/>
          <w:szCs w:val="21"/>
        </w:rPr>
        <w:t>。</w:t>
      </w:r>
    </w:p>
    <w:p w:rsidR="008E53C6" w:rsidRDefault="008E53C6" w:rsidP="008D3765">
      <w:pPr>
        <w:spacing w:line="40" w:lineRule="atLeast"/>
        <w:ind w:firstLineChars="100" w:firstLine="210"/>
        <w:jc w:val="left"/>
        <w:rPr>
          <w:rFonts w:asciiTheme="minorEastAsia" w:hAnsiTheme="minorEastAsia"/>
          <w:szCs w:val="21"/>
        </w:rPr>
      </w:pPr>
      <w:r w:rsidRPr="008B2425">
        <w:rPr>
          <w:rFonts w:asciiTheme="minorEastAsia" w:hAnsiTheme="minorEastAsia" w:hint="eastAsia"/>
          <w:szCs w:val="21"/>
        </w:rPr>
        <w:t>視察企業には</w:t>
      </w:r>
      <w:r w:rsidRPr="008B2425">
        <w:rPr>
          <w:rFonts w:asciiTheme="minorEastAsia" w:hAnsiTheme="minorEastAsia"/>
          <w:szCs w:val="21"/>
        </w:rPr>
        <w:t>秋田県信用保証協会が</w:t>
      </w:r>
      <w:r w:rsidRPr="008B2425">
        <w:rPr>
          <w:rFonts w:asciiTheme="minorEastAsia" w:hAnsiTheme="minorEastAsia" w:hint="eastAsia"/>
          <w:szCs w:val="21"/>
        </w:rPr>
        <w:t>視察経費（交通費</w:t>
      </w:r>
      <w:r w:rsidRPr="008B2425">
        <w:rPr>
          <w:rFonts w:asciiTheme="minorEastAsia" w:hAnsiTheme="minorEastAsia"/>
          <w:szCs w:val="21"/>
        </w:rPr>
        <w:t>、宿泊費等）の一部を</w:t>
      </w:r>
      <w:r w:rsidRPr="008B2425">
        <w:rPr>
          <w:rFonts w:asciiTheme="minorEastAsia" w:hAnsiTheme="minorEastAsia" w:hint="eastAsia"/>
          <w:szCs w:val="21"/>
        </w:rPr>
        <w:t>補助します。</w:t>
      </w:r>
    </w:p>
    <w:p w:rsidR="009032E5" w:rsidRDefault="009032E5" w:rsidP="009032E5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ED2B86" w:rsidRPr="00ED2B86" w:rsidRDefault="009032E5" w:rsidP="009032E5">
      <w:pPr>
        <w:spacing w:line="40" w:lineRule="atLeast"/>
        <w:jc w:val="left"/>
        <w:rPr>
          <w:rFonts w:asciiTheme="majorEastAsia" w:eastAsiaTheme="majorEastAsia" w:hAnsiTheme="majorEastAsia"/>
          <w:szCs w:val="21"/>
        </w:rPr>
      </w:pPr>
      <w:r w:rsidRPr="00ED2B86">
        <w:rPr>
          <w:rFonts w:asciiTheme="majorEastAsia" w:eastAsiaTheme="majorEastAsia" w:hAnsiTheme="majorEastAsia" w:hint="eastAsia"/>
          <w:szCs w:val="21"/>
        </w:rPr>
        <w:t>１</w:t>
      </w:r>
      <w:r w:rsidR="00D328CC" w:rsidRPr="00ED2B86">
        <w:rPr>
          <w:rFonts w:asciiTheme="majorEastAsia" w:eastAsiaTheme="majorEastAsia" w:hAnsiTheme="majorEastAsia" w:hint="eastAsia"/>
          <w:szCs w:val="21"/>
        </w:rPr>
        <w:t>．</w:t>
      </w:r>
      <w:r w:rsidRPr="00ED2B86">
        <w:rPr>
          <w:rFonts w:asciiTheme="majorEastAsia" w:eastAsiaTheme="majorEastAsia" w:hAnsiTheme="majorEastAsia" w:hint="eastAsia"/>
          <w:szCs w:val="21"/>
        </w:rPr>
        <w:t>展示会等</w:t>
      </w:r>
    </w:p>
    <w:tbl>
      <w:tblPr>
        <w:tblStyle w:val="aa"/>
        <w:tblW w:w="9229" w:type="dxa"/>
        <w:tblInd w:w="210" w:type="dxa"/>
        <w:tblLook w:val="04A0" w:firstRow="1" w:lastRow="0" w:firstColumn="1" w:lastColumn="0" w:noHBand="0" w:noVBand="1"/>
      </w:tblPr>
      <w:tblGrid>
        <w:gridCol w:w="576"/>
        <w:gridCol w:w="2803"/>
        <w:gridCol w:w="2107"/>
        <w:gridCol w:w="1727"/>
        <w:gridCol w:w="2016"/>
      </w:tblGrid>
      <w:tr w:rsidR="00EB4A54" w:rsidRPr="00EB4A54" w:rsidTr="00E25804">
        <w:tc>
          <w:tcPr>
            <w:tcW w:w="576" w:type="dxa"/>
          </w:tcPr>
          <w:p w:rsidR="00EB4A54" w:rsidRPr="00EB4A54" w:rsidRDefault="00EB4A54" w:rsidP="00D328CC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EB4A54">
              <w:rPr>
                <w:rFonts w:asciiTheme="minorEastAsia" w:hAnsiTheme="minorEastAsia" w:hint="eastAsia"/>
                <w:sz w:val="18"/>
                <w:szCs w:val="21"/>
              </w:rPr>
              <w:t>№</w:t>
            </w:r>
          </w:p>
        </w:tc>
        <w:tc>
          <w:tcPr>
            <w:tcW w:w="2803" w:type="dxa"/>
          </w:tcPr>
          <w:p w:rsidR="00EB4A54" w:rsidRPr="00EB4A54" w:rsidRDefault="00EB4A54" w:rsidP="009032E5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EB4A54">
              <w:rPr>
                <w:rFonts w:asciiTheme="minorEastAsia" w:hAnsiTheme="minorEastAsia" w:hint="eastAsia"/>
                <w:sz w:val="18"/>
                <w:szCs w:val="21"/>
              </w:rPr>
              <w:t>展示会等</w:t>
            </w:r>
          </w:p>
        </w:tc>
        <w:tc>
          <w:tcPr>
            <w:tcW w:w="2107" w:type="dxa"/>
          </w:tcPr>
          <w:p w:rsidR="00EB4A54" w:rsidRPr="00EB4A54" w:rsidRDefault="00EB4A54" w:rsidP="009032E5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EB4A54">
              <w:rPr>
                <w:rFonts w:asciiTheme="minorEastAsia" w:hAnsiTheme="minorEastAsia" w:hint="eastAsia"/>
                <w:sz w:val="18"/>
                <w:szCs w:val="21"/>
              </w:rPr>
              <w:t>開催期間</w:t>
            </w:r>
          </w:p>
        </w:tc>
        <w:tc>
          <w:tcPr>
            <w:tcW w:w="1727" w:type="dxa"/>
          </w:tcPr>
          <w:p w:rsidR="00EB4A54" w:rsidRPr="00EB4A54" w:rsidRDefault="00EB4A54" w:rsidP="0000418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EB4A54">
              <w:rPr>
                <w:rFonts w:asciiTheme="minorEastAsia" w:hAnsiTheme="minorEastAsia" w:hint="eastAsia"/>
                <w:sz w:val="18"/>
                <w:szCs w:val="21"/>
              </w:rPr>
              <w:t>視察対象期間</w:t>
            </w:r>
          </w:p>
        </w:tc>
        <w:tc>
          <w:tcPr>
            <w:tcW w:w="2016" w:type="dxa"/>
          </w:tcPr>
          <w:p w:rsidR="00EB4A54" w:rsidRPr="00EB4A54" w:rsidRDefault="00EB4A54" w:rsidP="009032E5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EB4A54">
              <w:rPr>
                <w:rFonts w:asciiTheme="minorEastAsia" w:hAnsiTheme="minorEastAsia" w:hint="eastAsia"/>
                <w:sz w:val="18"/>
                <w:szCs w:val="21"/>
              </w:rPr>
              <w:t>会場</w:t>
            </w:r>
          </w:p>
        </w:tc>
      </w:tr>
      <w:tr w:rsidR="00EB4A54" w:rsidRPr="00EB4A54" w:rsidTr="00AB1019">
        <w:tc>
          <w:tcPr>
            <w:tcW w:w="576" w:type="dxa"/>
            <w:vAlign w:val="center"/>
          </w:tcPr>
          <w:p w:rsidR="00EB4A54" w:rsidRPr="00EB4A54" w:rsidRDefault="00E25804" w:rsidP="00AB101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１</w:t>
            </w:r>
          </w:p>
        </w:tc>
        <w:tc>
          <w:tcPr>
            <w:tcW w:w="2803" w:type="dxa"/>
            <w:vAlign w:val="center"/>
          </w:tcPr>
          <w:p w:rsidR="00EB4A54" w:rsidRDefault="00EB4A54" w:rsidP="00E25804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B4A54">
              <w:rPr>
                <w:rFonts w:asciiTheme="minorEastAsia" w:hAnsiTheme="minorEastAsia" w:hint="eastAsia"/>
                <w:sz w:val="18"/>
              </w:rPr>
              <w:t>ｲﾝﾀｰﾈﾌﾟｺﾝｼﾞｬﾊﾟﾝ2017</w:t>
            </w:r>
          </w:p>
          <w:p w:rsidR="00E25804" w:rsidRPr="00EB4A54" w:rsidRDefault="00E25804" w:rsidP="00E25804">
            <w:pPr>
              <w:snapToGrid w:val="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</w:rPr>
              <w:t>ｴﾚｸﾄﾛﾆｸｽ製造・実装技術展</w:t>
            </w:r>
          </w:p>
        </w:tc>
        <w:tc>
          <w:tcPr>
            <w:tcW w:w="2107" w:type="dxa"/>
            <w:vAlign w:val="center"/>
          </w:tcPr>
          <w:p w:rsidR="00EB4A54" w:rsidRPr="00EB4A54" w:rsidRDefault="00EB4A54" w:rsidP="00785F46">
            <w:pPr>
              <w:rPr>
                <w:rFonts w:asciiTheme="minorEastAsia" w:hAnsiTheme="minorEastAsia"/>
                <w:sz w:val="18"/>
                <w:szCs w:val="21"/>
              </w:rPr>
            </w:pPr>
            <w:r w:rsidRPr="00EB4A54">
              <w:rPr>
                <w:rFonts w:hint="eastAsia"/>
                <w:sz w:val="18"/>
              </w:rPr>
              <w:t>1.18(</w:t>
            </w:r>
            <w:r w:rsidRPr="00EB4A54">
              <w:rPr>
                <w:rFonts w:hint="eastAsia"/>
                <w:sz w:val="18"/>
              </w:rPr>
              <w:t>水</w:t>
            </w:r>
            <w:r w:rsidRPr="00EB4A54">
              <w:rPr>
                <w:rFonts w:hint="eastAsia"/>
                <w:sz w:val="18"/>
              </w:rPr>
              <w:t>)</w:t>
            </w:r>
            <w:r w:rsidRPr="00EB4A54">
              <w:rPr>
                <w:rFonts w:hint="eastAsia"/>
                <w:sz w:val="18"/>
              </w:rPr>
              <w:t>～</w:t>
            </w:r>
            <w:r w:rsidRPr="00EB4A54">
              <w:rPr>
                <w:rFonts w:hint="eastAsia"/>
                <w:sz w:val="18"/>
              </w:rPr>
              <w:t>20(</w:t>
            </w:r>
            <w:r w:rsidRPr="00EB4A54">
              <w:rPr>
                <w:rFonts w:hint="eastAsia"/>
                <w:sz w:val="18"/>
              </w:rPr>
              <w:t>金</w:t>
            </w:r>
            <w:r w:rsidRPr="00EB4A54">
              <w:rPr>
                <w:rFonts w:hint="eastAsia"/>
                <w:sz w:val="18"/>
              </w:rPr>
              <w:t>)</w:t>
            </w:r>
          </w:p>
        </w:tc>
        <w:tc>
          <w:tcPr>
            <w:tcW w:w="1727" w:type="dxa"/>
            <w:vAlign w:val="center"/>
          </w:tcPr>
          <w:p w:rsidR="00EB4A54" w:rsidRPr="00EB4A54" w:rsidRDefault="00EB4A54" w:rsidP="00785F46">
            <w:pPr>
              <w:rPr>
                <w:rFonts w:asciiTheme="minorEastAsia" w:hAnsiTheme="minorEastAsia"/>
                <w:sz w:val="18"/>
                <w:szCs w:val="21"/>
              </w:rPr>
            </w:pPr>
            <w:r w:rsidRPr="00EB4A54">
              <w:rPr>
                <w:rFonts w:hint="eastAsia"/>
                <w:sz w:val="18"/>
              </w:rPr>
              <w:t>1.19(</w:t>
            </w:r>
            <w:r w:rsidRPr="00EB4A54">
              <w:rPr>
                <w:rFonts w:hint="eastAsia"/>
                <w:sz w:val="18"/>
              </w:rPr>
              <w:t>木</w:t>
            </w:r>
            <w:r w:rsidRPr="00EB4A54">
              <w:rPr>
                <w:rFonts w:hint="eastAsia"/>
                <w:sz w:val="18"/>
              </w:rPr>
              <w:t>)</w:t>
            </w:r>
            <w:r w:rsidRPr="00EB4A54">
              <w:rPr>
                <w:rFonts w:hint="eastAsia"/>
                <w:sz w:val="18"/>
              </w:rPr>
              <w:t>～</w:t>
            </w:r>
            <w:r w:rsidRPr="00EB4A54">
              <w:rPr>
                <w:rFonts w:hint="eastAsia"/>
                <w:sz w:val="18"/>
              </w:rPr>
              <w:t>20(</w:t>
            </w:r>
            <w:r w:rsidRPr="00EB4A54">
              <w:rPr>
                <w:rFonts w:hint="eastAsia"/>
                <w:sz w:val="18"/>
              </w:rPr>
              <w:t>金</w:t>
            </w:r>
            <w:r w:rsidRPr="00EB4A54">
              <w:rPr>
                <w:rFonts w:hint="eastAsia"/>
                <w:sz w:val="18"/>
              </w:rPr>
              <w:t>)</w:t>
            </w:r>
          </w:p>
        </w:tc>
        <w:tc>
          <w:tcPr>
            <w:tcW w:w="2016" w:type="dxa"/>
            <w:vAlign w:val="center"/>
          </w:tcPr>
          <w:p w:rsidR="00EB4A54" w:rsidRPr="00EB4A54" w:rsidRDefault="00EB4A54" w:rsidP="00785F46">
            <w:pPr>
              <w:rPr>
                <w:rFonts w:asciiTheme="minorEastAsia" w:hAnsiTheme="minorEastAsia"/>
                <w:sz w:val="18"/>
                <w:szCs w:val="21"/>
              </w:rPr>
            </w:pPr>
            <w:r w:rsidRPr="00EB4A54">
              <w:rPr>
                <w:rFonts w:hint="eastAsia"/>
                <w:sz w:val="18"/>
                <w:szCs w:val="21"/>
              </w:rPr>
              <w:t>東京ビッグサイト</w:t>
            </w:r>
          </w:p>
        </w:tc>
      </w:tr>
      <w:tr w:rsidR="00E25804" w:rsidRPr="00EB4A54" w:rsidTr="00AB1019">
        <w:tc>
          <w:tcPr>
            <w:tcW w:w="576" w:type="dxa"/>
            <w:vAlign w:val="center"/>
          </w:tcPr>
          <w:p w:rsidR="00E25804" w:rsidRPr="00EB4A54" w:rsidRDefault="00E25804" w:rsidP="00AB101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２</w:t>
            </w:r>
          </w:p>
        </w:tc>
        <w:tc>
          <w:tcPr>
            <w:tcW w:w="2803" w:type="dxa"/>
            <w:vAlign w:val="center"/>
          </w:tcPr>
          <w:p w:rsidR="00E25804" w:rsidRDefault="00E25804" w:rsidP="00E25804">
            <w:pPr>
              <w:snapToGrid w:val="0"/>
              <w:rPr>
                <w:rFonts w:asciiTheme="minorEastAsia" w:hAnsiTheme="minorEastAsia"/>
                <w:sz w:val="18"/>
              </w:rPr>
            </w:pPr>
            <w:proofErr w:type="spellStart"/>
            <w:r>
              <w:rPr>
                <w:rFonts w:asciiTheme="minorEastAsia" w:hAnsiTheme="minorEastAsia"/>
                <w:sz w:val="18"/>
              </w:rPr>
              <w:t>nano</w:t>
            </w:r>
            <w:proofErr w:type="spellEnd"/>
            <w:r>
              <w:rPr>
                <w:rFonts w:asciiTheme="minorEastAsia" w:hAnsiTheme="minorEastAsia" w:hint="eastAsia"/>
                <w:sz w:val="18"/>
              </w:rPr>
              <w:t xml:space="preserve"> tech 2017</w:t>
            </w:r>
          </w:p>
          <w:p w:rsidR="00E25804" w:rsidRPr="00EB4A54" w:rsidRDefault="00E25804" w:rsidP="00E2580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国際ﾅﾉﾃｸﾉﾛｼﾞｰ総合展・技術会議</w:t>
            </w:r>
          </w:p>
        </w:tc>
        <w:tc>
          <w:tcPr>
            <w:tcW w:w="2107" w:type="dxa"/>
            <w:vAlign w:val="center"/>
          </w:tcPr>
          <w:p w:rsidR="00E25804" w:rsidRPr="00EB4A54" w:rsidRDefault="00E25804" w:rsidP="00785F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2.15(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17(</w:t>
            </w:r>
            <w:r>
              <w:rPr>
                <w:rFonts w:hint="eastAsia"/>
                <w:sz w:val="18"/>
              </w:rPr>
              <w:t>金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27" w:type="dxa"/>
            <w:vAlign w:val="center"/>
          </w:tcPr>
          <w:p w:rsidR="00E25804" w:rsidRPr="00EB4A54" w:rsidRDefault="00E25804" w:rsidP="00785F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2.16(</w:t>
            </w:r>
            <w:r>
              <w:rPr>
                <w:rFonts w:hint="eastAsia"/>
                <w:sz w:val="18"/>
              </w:rPr>
              <w:t>木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17(</w:t>
            </w:r>
            <w:r>
              <w:rPr>
                <w:rFonts w:hint="eastAsia"/>
                <w:sz w:val="18"/>
              </w:rPr>
              <w:t>金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016" w:type="dxa"/>
            <w:vAlign w:val="center"/>
          </w:tcPr>
          <w:p w:rsidR="00E25804" w:rsidRPr="00EB4A54" w:rsidRDefault="00E25804" w:rsidP="00785F46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東京ビッグサイト</w:t>
            </w:r>
          </w:p>
        </w:tc>
      </w:tr>
      <w:tr w:rsidR="00E25804" w:rsidRPr="00EB4A54" w:rsidTr="00AB1019">
        <w:tc>
          <w:tcPr>
            <w:tcW w:w="576" w:type="dxa"/>
            <w:vAlign w:val="center"/>
          </w:tcPr>
          <w:p w:rsidR="00E25804" w:rsidRPr="00EB4A54" w:rsidRDefault="00E25804" w:rsidP="00AB101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３</w:t>
            </w:r>
          </w:p>
        </w:tc>
        <w:tc>
          <w:tcPr>
            <w:tcW w:w="2803" w:type="dxa"/>
            <w:vAlign w:val="center"/>
          </w:tcPr>
          <w:p w:rsidR="00E25804" w:rsidRDefault="00E25804" w:rsidP="00E2580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国際ﾎﾃﾙ･ﾚｽﾄﾗﾝｼｮｰ</w:t>
            </w:r>
          </w:p>
          <w:p w:rsidR="00E25804" w:rsidRDefault="00E25804" w:rsidP="00E2580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ﾌｰﾄﾞ･ｹｰﾀﾘﾝｸﾞｼｮｰ</w:t>
            </w:r>
          </w:p>
          <w:p w:rsidR="00E25804" w:rsidRPr="00EB4A54" w:rsidRDefault="00E25804" w:rsidP="00E2580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厨房設備機器展</w:t>
            </w:r>
          </w:p>
        </w:tc>
        <w:tc>
          <w:tcPr>
            <w:tcW w:w="2107" w:type="dxa"/>
            <w:vAlign w:val="center"/>
          </w:tcPr>
          <w:p w:rsidR="00E25804" w:rsidRPr="00EB4A54" w:rsidRDefault="00E25804" w:rsidP="00785F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2.21(</w:t>
            </w:r>
            <w:r>
              <w:rPr>
                <w:rFonts w:hint="eastAsia"/>
                <w:sz w:val="18"/>
              </w:rPr>
              <w:t>火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24(</w:t>
            </w:r>
            <w:r>
              <w:rPr>
                <w:rFonts w:hint="eastAsia"/>
                <w:sz w:val="18"/>
              </w:rPr>
              <w:t>金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27" w:type="dxa"/>
            <w:vAlign w:val="center"/>
          </w:tcPr>
          <w:p w:rsidR="00E25804" w:rsidRPr="00EB4A54" w:rsidRDefault="00E25804" w:rsidP="00785F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2.22(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23(</w:t>
            </w:r>
            <w:r>
              <w:rPr>
                <w:rFonts w:hint="eastAsia"/>
                <w:sz w:val="18"/>
              </w:rPr>
              <w:t>木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016" w:type="dxa"/>
            <w:vAlign w:val="center"/>
          </w:tcPr>
          <w:p w:rsidR="00E25804" w:rsidRPr="00EB4A54" w:rsidRDefault="00E25804" w:rsidP="00785F46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東京ビッグサイト</w:t>
            </w:r>
          </w:p>
        </w:tc>
      </w:tr>
      <w:tr w:rsidR="00EB4A54" w:rsidRPr="00EB4A54" w:rsidTr="00AB1019">
        <w:tc>
          <w:tcPr>
            <w:tcW w:w="576" w:type="dxa"/>
            <w:vAlign w:val="center"/>
          </w:tcPr>
          <w:p w:rsidR="00EB4A54" w:rsidRPr="00EB4A54" w:rsidRDefault="00E25804" w:rsidP="00AB101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</w:p>
        </w:tc>
        <w:tc>
          <w:tcPr>
            <w:tcW w:w="2803" w:type="dxa"/>
            <w:vAlign w:val="center"/>
          </w:tcPr>
          <w:p w:rsidR="00EB4A54" w:rsidRDefault="00EB4A54" w:rsidP="00E25804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B4A54">
              <w:rPr>
                <w:rFonts w:asciiTheme="minorEastAsia" w:hAnsiTheme="minorEastAsia"/>
                <w:sz w:val="18"/>
              </w:rPr>
              <w:t>FOODEX JAPAN 2017</w:t>
            </w:r>
          </w:p>
          <w:p w:rsidR="00785F46" w:rsidRPr="00EB4A54" w:rsidRDefault="00785F46" w:rsidP="00E25804">
            <w:pPr>
              <w:snapToGrid w:val="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</w:rPr>
              <w:t>国際食料・飲料展</w:t>
            </w:r>
          </w:p>
        </w:tc>
        <w:tc>
          <w:tcPr>
            <w:tcW w:w="2107" w:type="dxa"/>
            <w:vAlign w:val="center"/>
          </w:tcPr>
          <w:p w:rsidR="00EB4A54" w:rsidRPr="00EB4A54" w:rsidRDefault="00EB4A54" w:rsidP="00785F46">
            <w:pPr>
              <w:rPr>
                <w:rFonts w:asciiTheme="minorEastAsia" w:hAnsiTheme="minorEastAsia"/>
                <w:sz w:val="18"/>
                <w:szCs w:val="21"/>
              </w:rPr>
            </w:pPr>
            <w:r w:rsidRPr="00EB4A54">
              <w:rPr>
                <w:rFonts w:hint="eastAsia"/>
                <w:sz w:val="18"/>
              </w:rPr>
              <w:t>3.7</w:t>
            </w:r>
            <w:r w:rsidRPr="00EB4A54">
              <w:rPr>
                <w:rFonts w:hint="eastAsia"/>
                <w:sz w:val="18"/>
              </w:rPr>
              <w:t>（火）～</w:t>
            </w:r>
            <w:r w:rsidRPr="00EB4A54">
              <w:rPr>
                <w:rFonts w:hint="eastAsia"/>
                <w:sz w:val="18"/>
              </w:rPr>
              <w:t>10</w:t>
            </w:r>
            <w:r w:rsidRPr="00EB4A54">
              <w:rPr>
                <w:rFonts w:hint="eastAsia"/>
                <w:sz w:val="18"/>
              </w:rPr>
              <w:t>（金）</w:t>
            </w:r>
          </w:p>
        </w:tc>
        <w:tc>
          <w:tcPr>
            <w:tcW w:w="1727" w:type="dxa"/>
            <w:vAlign w:val="center"/>
          </w:tcPr>
          <w:p w:rsidR="00EB4A54" w:rsidRPr="00EB4A54" w:rsidRDefault="00EB4A54" w:rsidP="00785F46">
            <w:pPr>
              <w:rPr>
                <w:rFonts w:asciiTheme="minorEastAsia" w:hAnsiTheme="minorEastAsia"/>
                <w:sz w:val="18"/>
                <w:szCs w:val="21"/>
              </w:rPr>
            </w:pPr>
            <w:r w:rsidRPr="00EB4A54">
              <w:rPr>
                <w:rFonts w:hint="eastAsia"/>
                <w:sz w:val="18"/>
              </w:rPr>
              <w:t>3.8</w:t>
            </w:r>
            <w:r w:rsidR="00E25804">
              <w:rPr>
                <w:rFonts w:hint="eastAsia"/>
                <w:sz w:val="18"/>
              </w:rPr>
              <w:t>(</w:t>
            </w:r>
            <w:r w:rsidR="00E25804">
              <w:rPr>
                <w:rFonts w:hint="eastAsia"/>
                <w:sz w:val="18"/>
              </w:rPr>
              <w:t>水</w:t>
            </w:r>
            <w:r w:rsidR="00E25804">
              <w:rPr>
                <w:rFonts w:hint="eastAsia"/>
                <w:sz w:val="18"/>
              </w:rPr>
              <w:t>)</w:t>
            </w:r>
            <w:r w:rsidRPr="00EB4A54">
              <w:rPr>
                <w:rFonts w:hint="eastAsia"/>
                <w:sz w:val="18"/>
              </w:rPr>
              <w:t>～</w:t>
            </w:r>
            <w:r w:rsidRPr="00EB4A54">
              <w:rPr>
                <w:rFonts w:hint="eastAsia"/>
                <w:sz w:val="18"/>
              </w:rPr>
              <w:t>10</w:t>
            </w:r>
            <w:r w:rsidR="00E25804">
              <w:rPr>
                <w:rFonts w:hint="eastAsia"/>
                <w:sz w:val="18"/>
              </w:rPr>
              <w:t>(</w:t>
            </w:r>
            <w:r w:rsidRPr="00EB4A54">
              <w:rPr>
                <w:rFonts w:hint="eastAsia"/>
                <w:sz w:val="18"/>
              </w:rPr>
              <w:t>金</w:t>
            </w:r>
            <w:r w:rsidR="00E25804">
              <w:rPr>
                <w:rFonts w:hint="eastAsia"/>
                <w:sz w:val="18"/>
              </w:rPr>
              <w:t>)</w:t>
            </w:r>
          </w:p>
        </w:tc>
        <w:tc>
          <w:tcPr>
            <w:tcW w:w="2016" w:type="dxa"/>
            <w:vAlign w:val="center"/>
          </w:tcPr>
          <w:p w:rsidR="00EB4A54" w:rsidRPr="00EB4A54" w:rsidRDefault="00EB4A54" w:rsidP="00785F46">
            <w:pPr>
              <w:rPr>
                <w:rFonts w:asciiTheme="minorEastAsia" w:hAnsiTheme="minorEastAsia"/>
                <w:sz w:val="18"/>
                <w:szCs w:val="21"/>
              </w:rPr>
            </w:pPr>
            <w:r w:rsidRPr="00EB4A54">
              <w:rPr>
                <w:rFonts w:hint="eastAsia"/>
                <w:sz w:val="18"/>
              </w:rPr>
              <w:t>幕張メッセ</w:t>
            </w:r>
          </w:p>
        </w:tc>
      </w:tr>
    </w:tbl>
    <w:p w:rsidR="008E53C6" w:rsidRPr="00EC3D27" w:rsidRDefault="00EB4A54" w:rsidP="00EB4A54">
      <w:pPr>
        <w:spacing w:line="40" w:lineRule="atLeas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展示会等の開催期間と本事業の視察対象期間は異なります。</w:t>
      </w:r>
    </w:p>
    <w:p w:rsidR="00785F46" w:rsidRDefault="00785F46" w:rsidP="00EC3D27">
      <w:pPr>
        <w:spacing w:line="40" w:lineRule="atLeast"/>
        <w:jc w:val="left"/>
        <w:rPr>
          <w:rFonts w:asciiTheme="majorEastAsia" w:eastAsiaTheme="majorEastAsia" w:hAnsiTheme="majorEastAsia"/>
          <w:szCs w:val="21"/>
        </w:rPr>
      </w:pPr>
    </w:p>
    <w:p w:rsidR="00B03F37" w:rsidRPr="00ED2B86" w:rsidRDefault="009032E5" w:rsidP="00EC3D27">
      <w:pPr>
        <w:spacing w:line="40" w:lineRule="atLeast"/>
        <w:jc w:val="left"/>
        <w:rPr>
          <w:rFonts w:asciiTheme="majorEastAsia" w:eastAsiaTheme="majorEastAsia" w:hAnsiTheme="majorEastAsia"/>
          <w:szCs w:val="21"/>
        </w:rPr>
      </w:pPr>
      <w:r w:rsidRPr="00ED2B86">
        <w:rPr>
          <w:rFonts w:asciiTheme="majorEastAsia" w:eastAsiaTheme="majorEastAsia" w:hAnsiTheme="majorEastAsia" w:hint="eastAsia"/>
          <w:szCs w:val="21"/>
        </w:rPr>
        <w:t>２</w:t>
      </w:r>
      <w:r w:rsidR="00D328CC" w:rsidRPr="00ED2B86">
        <w:rPr>
          <w:rFonts w:asciiTheme="majorEastAsia" w:eastAsiaTheme="majorEastAsia" w:hAnsiTheme="majorEastAsia" w:hint="eastAsia"/>
          <w:szCs w:val="21"/>
        </w:rPr>
        <w:t>．</w:t>
      </w:r>
      <w:r w:rsidR="00607F22" w:rsidRPr="00ED2B86">
        <w:rPr>
          <w:rFonts w:asciiTheme="majorEastAsia" w:eastAsiaTheme="majorEastAsia" w:hAnsiTheme="majorEastAsia"/>
          <w:szCs w:val="21"/>
        </w:rPr>
        <w:t>目</w:t>
      </w:r>
      <w:r w:rsidR="00607F22" w:rsidRPr="00ED2B86">
        <w:rPr>
          <w:rFonts w:asciiTheme="majorEastAsia" w:eastAsiaTheme="majorEastAsia" w:hAnsiTheme="majorEastAsia" w:hint="eastAsia"/>
          <w:szCs w:val="21"/>
        </w:rPr>
        <w:t xml:space="preserve">　</w:t>
      </w:r>
      <w:r w:rsidR="00607F22" w:rsidRPr="00ED2B86">
        <w:rPr>
          <w:rFonts w:asciiTheme="majorEastAsia" w:eastAsiaTheme="majorEastAsia" w:hAnsiTheme="majorEastAsia"/>
          <w:szCs w:val="21"/>
        </w:rPr>
        <w:t>的</w:t>
      </w:r>
    </w:p>
    <w:p w:rsidR="00607F22" w:rsidRPr="00EC3D27" w:rsidRDefault="009032E5" w:rsidP="009032E5">
      <w:pPr>
        <w:spacing w:line="240" w:lineRule="atLeast"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当協会の</w:t>
      </w:r>
      <w:r w:rsidR="00281522" w:rsidRPr="00EC3D27">
        <w:rPr>
          <w:rFonts w:asciiTheme="minorEastAsia" w:hAnsiTheme="minorEastAsia"/>
          <w:szCs w:val="21"/>
        </w:rPr>
        <w:t>保証</w:t>
      </w:r>
      <w:r>
        <w:rPr>
          <w:rFonts w:asciiTheme="minorEastAsia" w:hAnsiTheme="minorEastAsia" w:hint="eastAsia"/>
          <w:szCs w:val="21"/>
        </w:rPr>
        <w:t>利用</w:t>
      </w:r>
      <w:r w:rsidR="00281522" w:rsidRPr="00EC3D27">
        <w:rPr>
          <w:rFonts w:asciiTheme="minorEastAsia" w:hAnsiTheme="minorEastAsia" w:hint="eastAsia"/>
          <w:szCs w:val="21"/>
        </w:rPr>
        <w:t>企業の</w:t>
      </w:r>
      <w:r w:rsidR="00607F22" w:rsidRPr="00EC3D27">
        <w:rPr>
          <w:rFonts w:asciiTheme="minorEastAsia" w:hAnsiTheme="minorEastAsia" w:hint="eastAsia"/>
          <w:szCs w:val="21"/>
        </w:rPr>
        <w:t>製品開発や技術力向上等の</w:t>
      </w:r>
      <w:r w:rsidR="00607F22" w:rsidRPr="00EC3D27">
        <w:rPr>
          <w:rFonts w:asciiTheme="minorEastAsia" w:hAnsiTheme="minorEastAsia"/>
          <w:szCs w:val="21"/>
        </w:rPr>
        <w:t>意欲</w:t>
      </w:r>
      <w:r w:rsidR="00607F22" w:rsidRPr="00EC3D27">
        <w:rPr>
          <w:rFonts w:asciiTheme="minorEastAsia" w:hAnsiTheme="minorEastAsia" w:hint="eastAsia"/>
          <w:szCs w:val="21"/>
        </w:rPr>
        <w:t>ある</w:t>
      </w:r>
      <w:r w:rsidR="00607F22" w:rsidRPr="00EC3D27">
        <w:rPr>
          <w:rFonts w:asciiTheme="minorEastAsia" w:hAnsiTheme="minorEastAsia"/>
          <w:szCs w:val="21"/>
        </w:rPr>
        <w:t>取組</w:t>
      </w:r>
      <w:r w:rsidR="00607F22" w:rsidRPr="00EC3D27">
        <w:rPr>
          <w:rFonts w:asciiTheme="minorEastAsia" w:hAnsiTheme="minorEastAsia" w:hint="eastAsia"/>
          <w:szCs w:val="21"/>
        </w:rPr>
        <w:t>や</w:t>
      </w:r>
      <w:r w:rsidR="00607F22" w:rsidRPr="00EC3D27">
        <w:rPr>
          <w:rFonts w:asciiTheme="minorEastAsia" w:hAnsiTheme="minorEastAsia"/>
          <w:szCs w:val="21"/>
        </w:rPr>
        <w:t>それを担う</w:t>
      </w:r>
      <w:r w:rsidR="00607F22" w:rsidRPr="00EC3D27">
        <w:rPr>
          <w:rFonts w:asciiTheme="minorEastAsia" w:hAnsiTheme="minorEastAsia" w:hint="eastAsia"/>
          <w:szCs w:val="21"/>
        </w:rPr>
        <w:t>人材の育成</w:t>
      </w:r>
      <w:r w:rsidR="00607F22" w:rsidRPr="00EC3D27">
        <w:rPr>
          <w:rFonts w:asciiTheme="minorEastAsia" w:hAnsiTheme="minorEastAsia"/>
          <w:szCs w:val="21"/>
        </w:rPr>
        <w:t>を</w:t>
      </w:r>
      <w:r w:rsidR="00607F22" w:rsidRPr="00EC3D27">
        <w:rPr>
          <w:rFonts w:asciiTheme="minorEastAsia" w:hAnsiTheme="minorEastAsia" w:hint="eastAsia"/>
          <w:szCs w:val="21"/>
        </w:rPr>
        <w:t>支援する</w:t>
      </w:r>
      <w:r w:rsidR="00281522" w:rsidRPr="00EC3D27">
        <w:rPr>
          <w:rFonts w:asciiTheme="minorEastAsia" w:hAnsiTheme="minorEastAsia" w:hint="eastAsia"/>
          <w:szCs w:val="21"/>
        </w:rPr>
        <w:t>ため、マーケットの</w:t>
      </w:r>
      <w:r w:rsidR="00281522" w:rsidRPr="00EC3D27">
        <w:rPr>
          <w:rFonts w:asciiTheme="minorEastAsia" w:hAnsiTheme="minorEastAsia"/>
          <w:szCs w:val="21"/>
        </w:rPr>
        <w:t>トレンドや</w:t>
      </w:r>
      <w:r w:rsidR="00281522" w:rsidRPr="00EC3D27">
        <w:rPr>
          <w:rFonts w:asciiTheme="minorEastAsia" w:hAnsiTheme="minorEastAsia" w:hint="eastAsia"/>
          <w:szCs w:val="21"/>
        </w:rPr>
        <w:t>顧客</w:t>
      </w:r>
      <w:r w:rsidR="00281522" w:rsidRPr="00EC3D27">
        <w:rPr>
          <w:rFonts w:asciiTheme="minorEastAsia" w:hAnsiTheme="minorEastAsia"/>
          <w:szCs w:val="21"/>
        </w:rPr>
        <w:t>ニーズ</w:t>
      </w:r>
      <w:r w:rsidR="00281522" w:rsidRPr="00EC3D27">
        <w:rPr>
          <w:rFonts w:asciiTheme="minorEastAsia" w:hAnsiTheme="minorEastAsia" w:hint="eastAsia"/>
          <w:szCs w:val="21"/>
        </w:rPr>
        <w:t>、</w:t>
      </w:r>
      <w:r w:rsidR="00281522" w:rsidRPr="00EC3D27">
        <w:rPr>
          <w:rFonts w:asciiTheme="minorEastAsia" w:hAnsiTheme="minorEastAsia"/>
          <w:szCs w:val="21"/>
        </w:rPr>
        <w:t>企業</w:t>
      </w:r>
      <w:r w:rsidR="00281522" w:rsidRPr="00EC3D27">
        <w:rPr>
          <w:rFonts w:asciiTheme="minorEastAsia" w:hAnsiTheme="minorEastAsia" w:hint="eastAsia"/>
          <w:szCs w:val="21"/>
        </w:rPr>
        <w:t>や</w:t>
      </w:r>
      <w:r w:rsidR="00281522" w:rsidRPr="00EC3D27">
        <w:rPr>
          <w:rFonts w:asciiTheme="minorEastAsia" w:hAnsiTheme="minorEastAsia"/>
          <w:szCs w:val="21"/>
        </w:rPr>
        <w:t>業界動向</w:t>
      </w:r>
      <w:r w:rsidR="00281522" w:rsidRPr="00EC3D27">
        <w:rPr>
          <w:rFonts w:asciiTheme="minorEastAsia" w:hAnsiTheme="minorEastAsia" w:hint="eastAsia"/>
          <w:szCs w:val="21"/>
        </w:rPr>
        <w:t>等を体感し</w:t>
      </w:r>
      <w:r w:rsidR="00281522" w:rsidRPr="00EC3D27">
        <w:rPr>
          <w:rFonts w:asciiTheme="minorEastAsia" w:hAnsiTheme="minorEastAsia"/>
          <w:szCs w:val="21"/>
        </w:rPr>
        <w:t>、</w:t>
      </w:r>
      <w:r w:rsidR="00281522" w:rsidRPr="00EC3D27">
        <w:rPr>
          <w:rFonts w:asciiTheme="minorEastAsia" w:hAnsiTheme="minorEastAsia" w:hint="eastAsia"/>
          <w:szCs w:val="21"/>
        </w:rPr>
        <w:t>最新の製品</w:t>
      </w:r>
      <w:r w:rsidR="00281522" w:rsidRPr="00EC3D27">
        <w:rPr>
          <w:rFonts w:asciiTheme="minorEastAsia" w:hAnsiTheme="minorEastAsia"/>
          <w:szCs w:val="21"/>
        </w:rPr>
        <w:t>や技術</w:t>
      </w:r>
      <w:r w:rsidR="00281522" w:rsidRPr="00EC3D27">
        <w:rPr>
          <w:rFonts w:asciiTheme="minorEastAsia" w:hAnsiTheme="minorEastAsia" w:hint="eastAsia"/>
          <w:szCs w:val="21"/>
        </w:rPr>
        <w:t>、</w:t>
      </w:r>
      <w:r w:rsidR="00281522" w:rsidRPr="00EC3D27">
        <w:rPr>
          <w:rFonts w:asciiTheme="minorEastAsia" w:hAnsiTheme="minorEastAsia"/>
          <w:szCs w:val="21"/>
        </w:rPr>
        <w:t>素材</w:t>
      </w:r>
      <w:r w:rsidR="00281522" w:rsidRPr="00EC3D27">
        <w:rPr>
          <w:rFonts w:asciiTheme="minorEastAsia" w:hAnsiTheme="minorEastAsia" w:hint="eastAsia"/>
          <w:szCs w:val="21"/>
        </w:rPr>
        <w:t>等に</w:t>
      </w:r>
      <w:r w:rsidR="00281522" w:rsidRPr="00EC3D27">
        <w:rPr>
          <w:rFonts w:asciiTheme="minorEastAsia" w:hAnsiTheme="minorEastAsia"/>
          <w:szCs w:val="21"/>
        </w:rPr>
        <w:t>触れる</w:t>
      </w:r>
      <w:r w:rsidR="00281522" w:rsidRPr="00EC3D27">
        <w:rPr>
          <w:rFonts w:asciiTheme="minorEastAsia" w:hAnsiTheme="minorEastAsia" w:hint="eastAsia"/>
          <w:szCs w:val="21"/>
        </w:rPr>
        <w:t>ことが</w:t>
      </w:r>
      <w:r w:rsidR="00281522" w:rsidRPr="00EC3D27">
        <w:rPr>
          <w:rFonts w:asciiTheme="minorEastAsia" w:hAnsiTheme="minorEastAsia"/>
          <w:szCs w:val="21"/>
        </w:rPr>
        <w:t>できる展示会</w:t>
      </w:r>
      <w:r w:rsidR="00281522" w:rsidRPr="00EC3D27">
        <w:rPr>
          <w:rFonts w:asciiTheme="minorEastAsia" w:hAnsiTheme="minorEastAsia" w:hint="eastAsia"/>
          <w:szCs w:val="21"/>
        </w:rPr>
        <w:t>等</w:t>
      </w:r>
      <w:r w:rsidR="00281522" w:rsidRPr="00EC3D27">
        <w:rPr>
          <w:rFonts w:asciiTheme="minorEastAsia" w:hAnsiTheme="minorEastAsia"/>
          <w:szCs w:val="21"/>
        </w:rPr>
        <w:t>への</w:t>
      </w:r>
      <w:r w:rsidR="00281522" w:rsidRPr="00EC3D27">
        <w:rPr>
          <w:rFonts w:asciiTheme="minorEastAsia" w:hAnsiTheme="minorEastAsia" w:hint="eastAsia"/>
          <w:szCs w:val="21"/>
        </w:rPr>
        <w:t>視察</w:t>
      </w:r>
      <w:r w:rsidR="008B2425">
        <w:rPr>
          <w:rFonts w:asciiTheme="minorEastAsia" w:hAnsiTheme="minorEastAsia" w:hint="eastAsia"/>
          <w:szCs w:val="21"/>
        </w:rPr>
        <w:t>を支援し</w:t>
      </w:r>
      <w:r w:rsidR="00281522" w:rsidRPr="00EC3D27">
        <w:rPr>
          <w:rFonts w:asciiTheme="minorEastAsia" w:hAnsiTheme="minorEastAsia" w:hint="eastAsia"/>
          <w:szCs w:val="21"/>
        </w:rPr>
        <w:t>、企業等の</w:t>
      </w:r>
      <w:r w:rsidR="00281522" w:rsidRPr="00EC3D27">
        <w:rPr>
          <w:rFonts w:asciiTheme="minorEastAsia" w:hAnsiTheme="minorEastAsia"/>
          <w:szCs w:val="21"/>
        </w:rPr>
        <w:t>販路</w:t>
      </w:r>
      <w:r w:rsidR="00281522" w:rsidRPr="00EC3D27">
        <w:rPr>
          <w:rFonts w:asciiTheme="minorEastAsia" w:hAnsiTheme="minorEastAsia" w:hint="eastAsia"/>
          <w:szCs w:val="21"/>
        </w:rPr>
        <w:t>拡大やコア</w:t>
      </w:r>
      <w:r w:rsidR="00281522" w:rsidRPr="00EC3D27">
        <w:rPr>
          <w:rFonts w:asciiTheme="minorEastAsia" w:hAnsiTheme="minorEastAsia"/>
          <w:szCs w:val="21"/>
        </w:rPr>
        <w:t>技術や連携による</w:t>
      </w:r>
      <w:r w:rsidR="00281522" w:rsidRPr="00EC3D27">
        <w:rPr>
          <w:rFonts w:asciiTheme="minorEastAsia" w:hAnsiTheme="minorEastAsia" w:hint="eastAsia"/>
          <w:szCs w:val="21"/>
        </w:rPr>
        <w:t>新たな</w:t>
      </w:r>
      <w:r w:rsidR="00281522" w:rsidRPr="00EC3D27">
        <w:rPr>
          <w:rFonts w:asciiTheme="minorEastAsia" w:hAnsiTheme="minorEastAsia"/>
          <w:szCs w:val="21"/>
        </w:rPr>
        <w:t>市場開拓</w:t>
      </w:r>
      <w:r w:rsidR="00281522" w:rsidRPr="00EC3D27">
        <w:rPr>
          <w:rFonts w:asciiTheme="minorEastAsia" w:hAnsiTheme="minorEastAsia" w:hint="eastAsia"/>
          <w:szCs w:val="21"/>
        </w:rPr>
        <w:t>・</w:t>
      </w:r>
      <w:r w:rsidR="00281522" w:rsidRPr="00EC3D27">
        <w:rPr>
          <w:rFonts w:asciiTheme="minorEastAsia" w:hAnsiTheme="minorEastAsia"/>
          <w:szCs w:val="21"/>
        </w:rPr>
        <w:t>異分野</w:t>
      </w:r>
      <w:r w:rsidR="00AB7F54" w:rsidRPr="00EC3D27">
        <w:rPr>
          <w:rFonts w:asciiTheme="minorEastAsia" w:hAnsiTheme="minorEastAsia" w:hint="eastAsia"/>
          <w:szCs w:val="21"/>
        </w:rPr>
        <w:t>進出等の</w:t>
      </w:r>
      <w:r w:rsidR="00AB7F54" w:rsidRPr="00EC3D27">
        <w:rPr>
          <w:rFonts w:asciiTheme="minorEastAsia" w:hAnsiTheme="minorEastAsia"/>
          <w:szCs w:val="21"/>
        </w:rPr>
        <w:t>取組を促進</w:t>
      </w:r>
      <w:r>
        <w:rPr>
          <w:rFonts w:asciiTheme="minorEastAsia" w:hAnsiTheme="minorEastAsia" w:hint="eastAsia"/>
          <w:szCs w:val="21"/>
        </w:rPr>
        <w:t>します</w:t>
      </w:r>
      <w:r w:rsidR="00AB7F54" w:rsidRPr="00EC3D27">
        <w:rPr>
          <w:rFonts w:asciiTheme="minorEastAsia" w:hAnsiTheme="minorEastAsia"/>
          <w:szCs w:val="21"/>
        </w:rPr>
        <w:t>。</w:t>
      </w:r>
    </w:p>
    <w:p w:rsidR="00FB51AD" w:rsidRPr="00EC3D27" w:rsidRDefault="00FB51AD" w:rsidP="009032E5">
      <w:pPr>
        <w:spacing w:line="40" w:lineRule="atLeast"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EC3D27">
        <w:rPr>
          <w:rFonts w:asciiTheme="minorEastAsia" w:hAnsiTheme="minorEastAsia" w:hint="eastAsia"/>
          <w:szCs w:val="21"/>
        </w:rPr>
        <w:t>また、</w:t>
      </w:r>
      <w:r w:rsidR="008B2425">
        <w:rPr>
          <w:rFonts w:asciiTheme="minorEastAsia" w:hAnsiTheme="minorEastAsia" w:hint="eastAsia"/>
          <w:szCs w:val="21"/>
        </w:rPr>
        <w:t>当</w:t>
      </w:r>
      <w:r w:rsidRPr="00EC3D27">
        <w:rPr>
          <w:rFonts w:asciiTheme="minorEastAsia" w:hAnsiTheme="minorEastAsia" w:hint="eastAsia"/>
          <w:szCs w:val="21"/>
        </w:rPr>
        <w:t>事業実施企業から</w:t>
      </w:r>
      <w:r w:rsidR="005205BE" w:rsidRPr="00EC3D27">
        <w:rPr>
          <w:rFonts w:asciiTheme="minorEastAsia" w:hAnsiTheme="minorEastAsia" w:hint="eastAsia"/>
          <w:szCs w:val="21"/>
        </w:rPr>
        <w:t>視察調査結果</w:t>
      </w:r>
      <w:r w:rsidR="005205BE" w:rsidRPr="00EC3D27">
        <w:rPr>
          <w:rFonts w:asciiTheme="minorEastAsia" w:hAnsiTheme="minorEastAsia"/>
          <w:szCs w:val="21"/>
        </w:rPr>
        <w:t>の</w:t>
      </w:r>
      <w:r w:rsidRPr="00EC3D27">
        <w:rPr>
          <w:rFonts w:asciiTheme="minorEastAsia" w:hAnsiTheme="minorEastAsia"/>
          <w:szCs w:val="21"/>
        </w:rPr>
        <w:t>レポートの提出</w:t>
      </w:r>
      <w:r w:rsidR="005205BE" w:rsidRPr="00EC3D27">
        <w:rPr>
          <w:rFonts w:asciiTheme="minorEastAsia" w:hAnsiTheme="minorEastAsia" w:hint="eastAsia"/>
          <w:szCs w:val="21"/>
        </w:rPr>
        <w:t>を</w:t>
      </w:r>
      <w:r w:rsidRPr="00EC3D27">
        <w:rPr>
          <w:rFonts w:asciiTheme="minorEastAsia" w:hAnsiTheme="minorEastAsia"/>
          <w:szCs w:val="21"/>
        </w:rPr>
        <w:t>受けることで、</w:t>
      </w:r>
      <w:r w:rsidR="005205BE" w:rsidRPr="00EC3D27">
        <w:rPr>
          <w:rFonts w:asciiTheme="minorEastAsia" w:hAnsiTheme="minorEastAsia" w:hint="eastAsia"/>
          <w:szCs w:val="21"/>
        </w:rPr>
        <w:t>協会としての</w:t>
      </w:r>
      <w:r w:rsidR="005205BE" w:rsidRPr="00EC3D27">
        <w:rPr>
          <w:rFonts w:asciiTheme="minorEastAsia" w:hAnsiTheme="minorEastAsia"/>
          <w:szCs w:val="21"/>
        </w:rPr>
        <w:t>データ</w:t>
      </w:r>
      <w:r w:rsidR="005205BE" w:rsidRPr="00EC3D27">
        <w:rPr>
          <w:rFonts w:asciiTheme="minorEastAsia" w:hAnsiTheme="minorEastAsia" w:hint="eastAsia"/>
          <w:szCs w:val="21"/>
        </w:rPr>
        <w:t>収集を</w:t>
      </w:r>
      <w:r w:rsidR="005205BE" w:rsidRPr="00EC3D27">
        <w:rPr>
          <w:rFonts w:asciiTheme="minorEastAsia" w:hAnsiTheme="minorEastAsia"/>
          <w:szCs w:val="21"/>
        </w:rPr>
        <w:t>図る</w:t>
      </w:r>
      <w:r w:rsidR="009032E5">
        <w:rPr>
          <w:rFonts w:asciiTheme="minorEastAsia" w:hAnsiTheme="minorEastAsia" w:hint="eastAsia"/>
          <w:szCs w:val="21"/>
        </w:rPr>
        <w:t>ことを目的とします</w:t>
      </w:r>
      <w:r w:rsidR="005205BE" w:rsidRPr="00EC3D27">
        <w:rPr>
          <w:rFonts w:asciiTheme="minorEastAsia" w:hAnsiTheme="minorEastAsia"/>
          <w:szCs w:val="21"/>
        </w:rPr>
        <w:t>。</w:t>
      </w:r>
    </w:p>
    <w:p w:rsidR="00607F22" w:rsidRPr="00EC3D27" w:rsidRDefault="00607F22" w:rsidP="00EC3D27">
      <w:pPr>
        <w:spacing w:line="40" w:lineRule="atLeast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9032E5" w:rsidRPr="00ED2B86" w:rsidRDefault="009032E5" w:rsidP="009032E5">
      <w:pPr>
        <w:spacing w:line="40" w:lineRule="atLeast"/>
        <w:jc w:val="left"/>
        <w:rPr>
          <w:rFonts w:asciiTheme="majorEastAsia" w:eastAsiaTheme="majorEastAsia" w:hAnsiTheme="majorEastAsia"/>
          <w:szCs w:val="21"/>
        </w:rPr>
      </w:pPr>
      <w:r w:rsidRPr="00ED2B86">
        <w:rPr>
          <w:rFonts w:asciiTheme="majorEastAsia" w:eastAsiaTheme="majorEastAsia" w:hAnsiTheme="majorEastAsia" w:hint="eastAsia"/>
          <w:szCs w:val="21"/>
        </w:rPr>
        <w:t>３</w:t>
      </w:r>
      <w:r w:rsidR="00D328CC" w:rsidRPr="00ED2B86">
        <w:rPr>
          <w:rFonts w:asciiTheme="majorEastAsia" w:eastAsiaTheme="majorEastAsia" w:hAnsiTheme="majorEastAsia" w:hint="eastAsia"/>
          <w:szCs w:val="21"/>
        </w:rPr>
        <w:t>．</w:t>
      </w:r>
      <w:r w:rsidR="008B2425" w:rsidRPr="00ED2B86">
        <w:rPr>
          <w:rFonts w:asciiTheme="majorEastAsia" w:eastAsiaTheme="majorEastAsia" w:hAnsiTheme="majorEastAsia" w:hint="eastAsia"/>
          <w:szCs w:val="21"/>
        </w:rPr>
        <w:t>内　容</w:t>
      </w:r>
    </w:p>
    <w:p w:rsidR="008E53C6" w:rsidRPr="00252B16" w:rsidRDefault="009032E5" w:rsidP="009032E5">
      <w:pPr>
        <w:spacing w:line="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8E53C6" w:rsidRPr="00252B16">
        <w:rPr>
          <w:rFonts w:asciiTheme="minorEastAsia" w:hAnsiTheme="minorEastAsia" w:hint="eastAsia"/>
          <w:szCs w:val="21"/>
        </w:rPr>
        <w:t>応募方法</w:t>
      </w:r>
    </w:p>
    <w:p w:rsidR="008E53C6" w:rsidRDefault="008E53C6" w:rsidP="009032E5">
      <w:pPr>
        <w:spacing w:line="40" w:lineRule="atLeast"/>
        <w:ind w:leftChars="233" w:left="489" w:firstLineChars="100" w:firstLine="210"/>
        <w:jc w:val="left"/>
        <w:rPr>
          <w:rFonts w:asciiTheme="minorEastAsia" w:hAnsiTheme="minorEastAsia"/>
          <w:szCs w:val="21"/>
        </w:rPr>
      </w:pPr>
      <w:r w:rsidRPr="00EC3D27">
        <w:rPr>
          <w:rFonts w:asciiTheme="minorEastAsia" w:hAnsiTheme="minorEastAsia"/>
          <w:szCs w:val="21"/>
        </w:rPr>
        <w:t>別添</w:t>
      </w:r>
      <w:r w:rsidRPr="00EC3D27">
        <w:rPr>
          <w:rFonts w:asciiTheme="minorEastAsia" w:hAnsiTheme="minorEastAsia" w:hint="eastAsia"/>
          <w:szCs w:val="21"/>
        </w:rPr>
        <w:t>の</w:t>
      </w:r>
      <w:r w:rsidR="00791BB1">
        <w:rPr>
          <w:rFonts w:asciiTheme="minorEastAsia" w:hAnsiTheme="minorEastAsia" w:hint="eastAsia"/>
          <w:szCs w:val="21"/>
        </w:rPr>
        <w:t>展示会等状況調査支援事業実施</w:t>
      </w:r>
      <w:r w:rsidRPr="00EC3D27">
        <w:rPr>
          <w:rFonts w:asciiTheme="minorEastAsia" w:hAnsiTheme="minorEastAsia"/>
          <w:szCs w:val="21"/>
        </w:rPr>
        <w:t>要領</w:t>
      </w:r>
      <w:r w:rsidRPr="00EC3D27">
        <w:rPr>
          <w:rFonts w:asciiTheme="minorEastAsia" w:hAnsiTheme="minorEastAsia" w:hint="eastAsia"/>
          <w:szCs w:val="21"/>
        </w:rPr>
        <w:t>により、</w:t>
      </w:r>
      <w:r w:rsidR="009032E5">
        <w:rPr>
          <w:rFonts w:asciiTheme="minorEastAsia" w:hAnsiTheme="minorEastAsia" w:hint="eastAsia"/>
          <w:szCs w:val="21"/>
        </w:rPr>
        <w:t>補助金</w:t>
      </w:r>
      <w:r w:rsidRPr="00EC3D27">
        <w:rPr>
          <w:rFonts w:asciiTheme="minorEastAsia" w:hAnsiTheme="minorEastAsia"/>
          <w:szCs w:val="21"/>
        </w:rPr>
        <w:t>交付申請書</w:t>
      </w:r>
      <w:r w:rsidR="009032E5">
        <w:rPr>
          <w:rFonts w:asciiTheme="minorEastAsia" w:hAnsiTheme="minorEastAsia" w:hint="eastAsia"/>
          <w:szCs w:val="21"/>
        </w:rPr>
        <w:t>（様式１）</w:t>
      </w:r>
      <w:r w:rsidRPr="00EC3D27">
        <w:rPr>
          <w:rFonts w:asciiTheme="minorEastAsia" w:hAnsiTheme="minorEastAsia" w:hint="eastAsia"/>
          <w:szCs w:val="21"/>
        </w:rPr>
        <w:t>に自社の</w:t>
      </w:r>
      <w:r w:rsidR="009032E5">
        <w:rPr>
          <w:rFonts w:asciiTheme="minorEastAsia" w:hAnsiTheme="minorEastAsia" w:hint="eastAsia"/>
          <w:szCs w:val="21"/>
        </w:rPr>
        <w:t>企業</w:t>
      </w:r>
      <w:r w:rsidRPr="00EC3D27">
        <w:rPr>
          <w:rFonts w:asciiTheme="minorEastAsia" w:hAnsiTheme="minorEastAsia"/>
          <w:szCs w:val="21"/>
        </w:rPr>
        <w:t>自己分析調書</w:t>
      </w:r>
      <w:r w:rsidR="009032E5">
        <w:rPr>
          <w:rFonts w:asciiTheme="minorEastAsia" w:hAnsiTheme="minorEastAsia" w:hint="eastAsia"/>
          <w:szCs w:val="21"/>
        </w:rPr>
        <w:t>（様式２）</w:t>
      </w:r>
      <w:r w:rsidRPr="00EC3D27">
        <w:rPr>
          <w:rFonts w:asciiTheme="minorEastAsia" w:hAnsiTheme="minorEastAsia" w:hint="eastAsia"/>
          <w:szCs w:val="21"/>
        </w:rPr>
        <w:t>を添えて申請してください</w:t>
      </w:r>
      <w:r w:rsidRPr="00EC3D27">
        <w:rPr>
          <w:rFonts w:asciiTheme="minorEastAsia" w:hAnsiTheme="minorEastAsia"/>
          <w:szCs w:val="21"/>
        </w:rPr>
        <w:t>。</w:t>
      </w:r>
    </w:p>
    <w:p w:rsidR="005E5558" w:rsidRDefault="009032E5" w:rsidP="009032E5">
      <w:pPr>
        <w:pStyle w:val="a7"/>
        <w:spacing w:line="40" w:lineRule="atLeast"/>
        <w:ind w:leftChars="0" w:left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5E5558">
        <w:rPr>
          <w:rFonts w:asciiTheme="minorEastAsia" w:hAnsiTheme="minorEastAsia" w:hint="eastAsia"/>
          <w:szCs w:val="21"/>
        </w:rPr>
        <w:t xml:space="preserve"> </w:t>
      </w:r>
      <w:r w:rsidR="008E53C6" w:rsidRPr="005E5558">
        <w:rPr>
          <w:rFonts w:asciiTheme="minorEastAsia" w:hAnsiTheme="minorEastAsia"/>
          <w:szCs w:val="21"/>
        </w:rPr>
        <w:t>応募期間</w:t>
      </w:r>
      <w:r w:rsidR="00D328CC">
        <w:rPr>
          <w:rFonts w:asciiTheme="minorEastAsia" w:hAnsiTheme="minorEastAsia" w:hint="eastAsia"/>
          <w:szCs w:val="21"/>
        </w:rPr>
        <w:t>と補助実施企業数（予定）</w:t>
      </w:r>
    </w:p>
    <w:p w:rsidR="00D328CC" w:rsidRPr="005E5558" w:rsidRDefault="009032E5" w:rsidP="00785F46">
      <w:pPr>
        <w:pStyle w:val="a7"/>
        <w:spacing w:line="40" w:lineRule="atLeast"/>
        <w:ind w:leftChars="0" w:left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85F46">
        <w:rPr>
          <w:rFonts w:asciiTheme="minorEastAsia" w:hAnsiTheme="minorEastAsia" w:hint="eastAsia"/>
          <w:szCs w:val="21"/>
        </w:rPr>
        <w:t xml:space="preserve">　</w:t>
      </w:r>
      <w:r w:rsidR="00D328CC" w:rsidRPr="00B15906">
        <w:rPr>
          <w:rFonts w:asciiTheme="minorEastAsia" w:hAnsiTheme="minorEastAsia"/>
          <w:b/>
          <w:szCs w:val="21"/>
          <w:u w:val="single"/>
        </w:rPr>
        <w:t>平成2</w:t>
      </w:r>
      <w:r w:rsidR="00D328CC" w:rsidRPr="00B15906">
        <w:rPr>
          <w:rFonts w:asciiTheme="minorEastAsia" w:hAnsiTheme="minorEastAsia" w:hint="eastAsia"/>
          <w:b/>
          <w:szCs w:val="21"/>
          <w:u w:val="single"/>
        </w:rPr>
        <w:t>8</w:t>
      </w:r>
      <w:r w:rsidR="00D328CC" w:rsidRPr="00B15906">
        <w:rPr>
          <w:rFonts w:asciiTheme="minorEastAsia" w:hAnsiTheme="minorEastAsia"/>
          <w:b/>
          <w:szCs w:val="21"/>
          <w:u w:val="single"/>
        </w:rPr>
        <w:t>年</w:t>
      </w:r>
      <w:r w:rsidR="00D328CC">
        <w:rPr>
          <w:rFonts w:asciiTheme="minorEastAsia" w:hAnsiTheme="minorEastAsia" w:hint="eastAsia"/>
          <w:b/>
          <w:szCs w:val="21"/>
          <w:u w:val="single"/>
        </w:rPr>
        <w:t>11</w:t>
      </w:r>
      <w:r w:rsidR="00D328CC" w:rsidRPr="00B15906">
        <w:rPr>
          <w:rFonts w:asciiTheme="minorEastAsia" w:hAnsiTheme="minorEastAsia"/>
          <w:b/>
          <w:szCs w:val="21"/>
          <w:u w:val="single"/>
        </w:rPr>
        <w:t>月</w:t>
      </w:r>
      <w:r w:rsidR="00FD1F40">
        <w:rPr>
          <w:rFonts w:asciiTheme="minorEastAsia" w:hAnsiTheme="minorEastAsia" w:hint="eastAsia"/>
          <w:b/>
          <w:szCs w:val="21"/>
          <w:u w:val="single"/>
        </w:rPr>
        <w:t>28</w:t>
      </w:r>
      <w:r w:rsidR="00D328CC" w:rsidRPr="00B15906">
        <w:rPr>
          <w:rFonts w:asciiTheme="minorEastAsia" w:hAnsiTheme="minorEastAsia"/>
          <w:b/>
          <w:szCs w:val="21"/>
          <w:u w:val="single"/>
        </w:rPr>
        <w:t>日（</w:t>
      </w:r>
      <w:r w:rsidR="00FD1F40">
        <w:rPr>
          <w:rFonts w:asciiTheme="minorEastAsia" w:hAnsiTheme="minorEastAsia" w:hint="eastAsia"/>
          <w:b/>
          <w:szCs w:val="21"/>
          <w:u w:val="single"/>
        </w:rPr>
        <w:t>月</w:t>
      </w:r>
      <w:r w:rsidR="00D328CC" w:rsidRPr="00B15906">
        <w:rPr>
          <w:rFonts w:asciiTheme="minorEastAsia" w:hAnsiTheme="minorEastAsia"/>
          <w:b/>
          <w:szCs w:val="21"/>
          <w:u w:val="single"/>
        </w:rPr>
        <w:t>）～平成28年</w:t>
      </w:r>
      <w:r w:rsidR="00D328CC">
        <w:rPr>
          <w:rFonts w:asciiTheme="minorEastAsia" w:hAnsiTheme="minorEastAsia" w:hint="eastAsia"/>
          <w:b/>
          <w:szCs w:val="21"/>
          <w:u w:val="single"/>
        </w:rPr>
        <w:t>12</w:t>
      </w:r>
      <w:r w:rsidR="00D328CC" w:rsidRPr="00B15906">
        <w:rPr>
          <w:rFonts w:asciiTheme="minorEastAsia" w:hAnsiTheme="minorEastAsia" w:hint="eastAsia"/>
          <w:b/>
          <w:szCs w:val="21"/>
          <w:u w:val="single"/>
        </w:rPr>
        <w:t>月</w:t>
      </w:r>
      <w:r w:rsidR="00FA7777">
        <w:rPr>
          <w:rFonts w:asciiTheme="minorEastAsia" w:hAnsiTheme="minorEastAsia" w:hint="eastAsia"/>
          <w:b/>
          <w:szCs w:val="21"/>
          <w:u w:val="single"/>
        </w:rPr>
        <w:t>28</w:t>
      </w:r>
      <w:r w:rsidR="00D328CC" w:rsidRPr="00B15906">
        <w:rPr>
          <w:rFonts w:asciiTheme="minorEastAsia" w:hAnsiTheme="minorEastAsia"/>
          <w:b/>
          <w:szCs w:val="21"/>
          <w:u w:val="single"/>
        </w:rPr>
        <w:t>日（</w:t>
      </w:r>
      <w:r w:rsidR="00FA7777">
        <w:rPr>
          <w:rFonts w:asciiTheme="minorEastAsia" w:hAnsiTheme="minorEastAsia" w:hint="eastAsia"/>
          <w:b/>
          <w:szCs w:val="21"/>
          <w:u w:val="single"/>
        </w:rPr>
        <w:t>水</w:t>
      </w:r>
      <w:bookmarkStart w:id="0" w:name="_GoBack"/>
      <w:bookmarkEnd w:id="0"/>
      <w:r w:rsidR="00D328CC" w:rsidRPr="00B15906">
        <w:rPr>
          <w:rFonts w:asciiTheme="minorEastAsia" w:hAnsiTheme="minorEastAsia"/>
          <w:b/>
          <w:szCs w:val="21"/>
          <w:u w:val="single"/>
        </w:rPr>
        <w:t>）必着</w:t>
      </w:r>
      <w:r w:rsidR="00D328CC">
        <w:rPr>
          <w:rFonts w:asciiTheme="minorEastAsia" w:hAnsiTheme="minorEastAsia" w:hint="eastAsia"/>
          <w:b/>
          <w:szCs w:val="21"/>
          <w:u w:val="single"/>
        </w:rPr>
        <w:t xml:space="preserve">　</w:t>
      </w:r>
      <w:r w:rsidR="00785F46">
        <w:rPr>
          <w:rFonts w:asciiTheme="minorEastAsia" w:hAnsiTheme="minorEastAsia" w:hint="eastAsia"/>
          <w:b/>
          <w:szCs w:val="21"/>
          <w:u w:val="single"/>
        </w:rPr>
        <w:t>２</w:t>
      </w:r>
      <w:r w:rsidR="00D328CC">
        <w:rPr>
          <w:rFonts w:asciiTheme="minorEastAsia" w:hAnsiTheme="minorEastAsia" w:hint="eastAsia"/>
          <w:b/>
          <w:szCs w:val="21"/>
          <w:u w:val="single"/>
        </w:rPr>
        <w:t>０企業程度</w:t>
      </w:r>
    </w:p>
    <w:p w:rsidR="008D77CC" w:rsidRDefault="008D77CC" w:rsidP="00785F46">
      <w:pPr>
        <w:pStyle w:val="a7"/>
        <w:spacing w:line="40" w:lineRule="atLeast"/>
        <w:ind w:leftChars="0"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　応募多数の場合は当協会の定めに基づき、補助実施対象者を選考させていただきます。何卒ご</w:t>
      </w:r>
      <w:r w:rsidR="00785F46">
        <w:rPr>
          <w:rFonts w:asciiTheme="minorEastAsia" w:hAnsiTheme="minorEastAsia" w:hint="eastAsia"/>
          <w:szCs w:val="21"/>
        </w:rPr>
        <w:t>了承</w:t>
      </w:r>
      <w:r>
        <w:rPr>
          <w:rFonts w:asciiTheme="minorEastAsia" w:hAnsiTheme="minorEastAsia" w:hint="eastAsia"/>
          <w:szCs w:val="21"/>
        </w:rPr>
        <w:t>ください。</w:t>
      </w:r>
      <w:r w:rsidR="00A84392">
        <w:rPr>
          <w:rFonts w:asciiTheme="minorEastAsia" w:hAnsiTheme="minorEastAsia" w:hint="eastAsia"/>
          <w:szCs w:val="21"/>
        </w:rPr>
        <w:t>なお、選考結果は各応募締切日から１週間程度で文書により通知いたします。</w:t>
      </w:r>
    </w:p>
    <w:p w:rsidR="008E53C6" w:rsidRPr="00252B16" w:rsidRDefault="00D328CC" w:rsidP="00D328CC">
      <w:pPr>
        <w:pStyle w:val="a7"/>
        <w:spacing w:line="40" w:lineRule="atLeast"/>
        <w:ind w:leftChars="0" w:left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8E53C6" w:rsidRPr="00252B16">
        <w:rPr>
          <w:rFonts w:asciiTheme="minorEastAsia" w:hAnsiTheme="minorEastAsia"/>
          <w:szCs w:val="21"/>
        </w:rPr>
        <w:t>応募先</w:t>
      </w:r>
    </w:p>
    <w:p w:rsidR="008E53C6" w:rsidRPr="00EC3D27" w:rsidRDefault="008E53C6" w:rsidP="00EC3D27">
      <w:pPr>
        <w:spacing w:line="40" w:lineRule="atLeast"/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 w:rsidRPr="00EC3D27">
        <w:rPr>
          <w:rFonts w:asciiTheme="minorEastAsia" w:hAnsiTheme="minorEastAsia" w:hint="eastAsia"/>
          <w:szCs w:val="21"/>
        </w:rPr>
        <w:t xml:space="preserve">　</w:t>
      </w:r>
      <w:r w:rsidRPr="00EC3D27">
        <w:rPr>
          <w:rFonts w:asciiTheme="minorEastAsia" w:hAnsiTheme="minorEastAsia"/>
          <w:szCs w:val="21"/>
        </w:rPr>
        <w:t xml:space="preserve">　〒010-0923</w:t>
      </w:r>
      <w:r w:rsidRPr="00EC3D27">
        <w:rPr>
          <w:rFonts w:asciiTheme="minorEastAsia" w:hAnsiTheme="minorEastAsia" w:hint="eastAsia"/>
          <w:szCs w:val="21"/>
        </w:rPr>
        <w:t xml:space="preserve">　</w:t>
      </w:r>
      <w:r w:rsidRPr="00EC3D27">
        <w:rPr>
          <w:rFonts w:asciiTheme="minorEastAsia" w:hAnsiTheme="minorEastAsia"/>
          <w:szCs w:val="21"/>
        </w:rPr>
        <w:t>秋田県</w:t>
      </w:r>
      <w:r w:rsidRPr="00EC3D27">
        <w:rPr>
          <w:rFonts w:asciiTheme="minorEastAsia" w:hAnsiTheme="minorEastAsia" w:hint="eastAsia"/>
          <w:szCs w:val="21"/>
        </w:rPr>
        <w:t>秋田市</w:t>
      </w:r>
      <w:r w:rsidRPr="00EC3D27">
        <w:rPr>
          <w:rFonts w:asciiTheme="minorEastAsia" w:hAnsiTheme="minorEastAsia"/>
          <w:szCs w:val="21"/>
        </w:rPr>
        <w:t>旭北錦町１－４７（秋田県商工会館内）</w:t>
      </w:r>
    </w:p>
    <w:p w:rsidR="008E53C6" w:rsidRDefault="008E53C6" w:rsidP="00EC3D27">
      <w:pPr>
        <w:spacing w:line="40" w:lineRule="atLeast"/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 w:rsidRPr="00EC3D27">
        <w:rPr>
          <w:rFonts w:asciiTheme="minorEastAsia" w:hAnsiTheme="minorEastAsia" w:hint="eastAsia"/>
          <w:szCs w:val="21"/>
        </w:rPr>
        <w:lastRenderedPageBreak/>
        <w:t xml:space="preserve">　</w:t>
      </w:r>
      <w:r w:rsidRPr="00EC3D27">
        <w:rPr>
          <w:rFonts w:asciiTheme="minorEastAsia" w:hAnsiTheme="minorEastAsia"/>
          <w:szCs w:val="21"/>
        </w:rPr>
        <w:t xml:space="preserve">　秋田県信用保証協会</w:t>
      </w:r>
      <w:r w:rsidR="008B2425">
        <w:rPr>
          <w:rFonts w:asciiTheme="minorEastAsia" w:hAnsiTheme="minorEastAsia" w:hint="eastAsia"/>
          <w:szCs w:val="21"/>
        </w:rPr>
        <w:t xml:space="preserve"> </w:t>
      </w:r>
      <w:r w:rsidRPr="00EC3D27">
        <w:rPr>
          <w:rFonts w:asciiTheme="minorEastAsia" w:hAnsiTheme="minorEastAsia"/>
          <w:szCs w:val="21"/>
        </w:rPr>
        <w:t>総務企画部総務企画課</w:t>
      </w:r>
    </w:p>
    <w:p w:rsidR="00B63790" w:rsidRDefault="00252B16" w:rsidP="00785F46">
      <w:pPr>
        <w:spacing w:line="40" w:lineRule="atLeast"/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郵送</w:t>
      </w:r>
      <w:r>
        <w:rPr>
          <w:rFonts w:asciiTheme="minorEastAsia" w:hAnsiTheme="minorEastAsia"/>
          <w:szCs w:val="21"/>
        </w:rPr>
        <w:t>・電子メール</w:t>
      </w:r>
      <w:r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/>
          <w:szCs w:val="21"/>
        </w:rPr>
        <w:t>FAX</w:t>
      </w:r>
      <w:r>
        <w:rPr>
          <w:rFonts w:asciiTheme="minorEastAsia" w:hAnsiTheme="minorEastAsia" w:hint="eastAsia"/>
          <w:szCs w:val="21"/>
        </w:rPr>
        <w:t>いずれかの</w:t>
      </w:r>
      <w:r>
        <w:rPr>
          <w:rFonts w:asciiTheme="minorEastAsia" w:hAnsiTheme="minorEastAsia"/>
          <w:szCs w:val="21"/>
        </w:rPr>
        <w:t>方法で</w:t>
      </w:r>
      <w:r>
        <w:rPr>
          <w:rFonts w:asciiTheme="minorEastAsia" w:hAnsiTheme="minorEastAsia" w:hint="eastAsia"/>
          <w:szCs w:val="21"/>
        </w:rPr>
        <w:t>応募してください</w:t>
      </w:r>
      <w:r>
        <w:rPr>
          <w:rFonts w:asciiTheme="minorEastAsia" w:hAnsiTheme="minorEastAsia"/>
          <w:szCs w:val="21"/>
        </w:rPr>
        <w:t>。</w:t>
      </w:r>
    </w:p>
    <w:p w:rsidR="008E53C6" w:rsidRDefault="00D328CC" w:rsidP="00D328CC">
      <w:pPr>
        <w:pStyle w:val="a7"/>
        <w:spacing w:line="40" w:lineRule="atLeast"/>
        <w:ind w:leftChars="0" w:left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="008E53C6" w:rsidRPr="00252B16">
        <w:rPr>
          <w:rFonts w:asciiTheme="minorEastAsia" w:hAnsiTheme="minorEastAsia"/>
          <w:szCs w:val="21"/>
        </w:rPr>
        <w:t>応募条件等</w:t>
      </w:r>
    </w:p>
    <w:p w:rsidR="00B9356F" w:rsidRDefault="00D328CC" w:rsidP="00D328CC">
      <w:pPr>
        <w:pStyle w:val="a7"/>
        <w:spacing w:line="40" w:lineRule="atLeast"/>
        <w:ind w:leftChars="0" w:left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①　</w:t>
      </w:r>
      <w:r w:rsidR="008E53C6" w:rsidRPr="00EC3D27">
        <w:rPr>
          <w:rFonts w:asciiTheme="minorEastAsia" w:hAnsiTheme="minorEastAsia"/>
          <w:szCs w:val="21"/>
        </w:rPr>
        <w:t>秋田県信用保証協会</w:t>
      </w:r>
      <w:r w:rsidR="008E53C6" w:rsidRPr="00EC3D27">
        <w:rPr>
          <w:rFonts w:asciiTheme="minorEastAsia" w:hAnsiTheme="minorEastAsia" w:hint="eastAsia"/>
          <w:szCs w:val="21"/>
        </w:rPr>
        <w:t>の</w:t>
      </w:r>
      <w:r w:rsidR="008E53C6" w:rsidRPr="0094042C">
        <w:rPr>
          <w:rFonts w:asciiTheme="minorEastAsia" w:hAnsiTheme="minorEastAsia"/>
          <w:szCs w:val="21"/>
          <w:u w:val="single"/>
        </w:rPr>
        <w:t>保証を現在</w:t>
      </w:r>
      <w:r w:rsidR="00B9356F" w:rsidRPr="0094042C">
        <w:rPr>
          <w:rFonts w:asciiTheme="minorEastAsia" w:hAnsiTheme="minorEastAsia" w:hint="eastAsia"/>
          <w:szCs w:val="21"/>
          <w:u w:val="single"/>
        </w:rPr>
        <w:t>利用</w:t>
      </w:r>
      <w:r w:rsidR="00B9356F" w:rsidRPr="0094042C">
        <w:rPr>
          <w:rFonts w:asciiTheme="minorEastAsia" w:hAnsiTheme="minorEastAsia"/>
          <w:szCs w:val="21"/>
          <w:u w:val="single"/>
        </w:rPr>
        <w:t>している</w:t>
      </w:r>
      <w:r w:rsidR="008E53C6" w:rsidRPr="0094042C">
        <w:rPr>
          <w:rFonts w:asciiTheme="minorEastAsia" w:hAnsiTheme="minorEastAsia" w:hint="eastAsia"/>
          <w:szCs w:val="21"/>
          <w:u w:val="single"/>
        </w:rPr>
        <w:t>こと。</w:t>
      </w:r>
    </w:p>
    <w:p w:rsidR="00D328CC" w:rsidRPr="00EC3D27" w:rsidRDefault="00D328CC" w:rsidP="00D328CC">
      <w:pPr>
        <w:pStyle w:val="a7"/>
        <w:spacing w:line="40" w:lineRule="atLeast"/>
        <w:ind w:leftChars="0" w:left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②　</w:t>
      </w:r>
      <w:r w:rsidR="00133BDA">
        <w:rPr>
          <w:rFonts w:asciiTheme="minorEastAsia" w:hAnsiTheme="minorEastAsia" w:hint="eastAsia"/>
          <w:szCs w:val="21"/>
        </w:rPr>
        <w:t>補助対象となる経費について、他の補助金を受給しないこと。</w:t>
      </w:r>
    </w:p>
    <w:p w:rsidR="008B2425" w:rsidRDefault="00133BDA" w:rsidP="00133BDA">
      <w:pPr>
        <w:pStyle w:val="a7"/>
        <w:spacing w:line="40" w:lineRule="atLeast"/>
        <w:ind w:leftChars="0" w:left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③　視察実施後当協会に対し所定の調査報告書を提出できること。</w:t>
      </w:r>
    </w:p>
    <w:p w:rsidR="0000418E" w:rsidRPr="0094042C" w:rsidRDefault="0000418E" w:rsidP="00133BDA">
      <w:pPr>
        <w:pStyle w:val="a7"/>
        <w:spacing w:line="40" w:lineRule="atLeast"/>
        <w:ind w:leftChars="0" w:left="0"/>
        <w:jc w:val="left"/>
        <w:rPr>
          <w:rFonts w:asciiTheme="minorEastAsia" w:hAnsiTheme="minorEastAsia"/>
          <w:szCs w:val="21"/>
          <w:u w:val="double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94042C">
        <w:rPr>
          <w:rFonts w:asciiTheme="minorEastAsia" w:hAnsiTheme="minorEastAsia" w:hint="eastAsia"/>
          <w:szCs w:val="21"/>
          <w:u w:val="double"/>
        </w:rPr>
        <w:t>※　視察対象展示会への出展者である場合は対象となりません。</w:t>
      </w:r>
    </w:p>
    <w:p w:rsidR="00133BDA" w:rsidRPr="005E5558" w:rsidRDefault="00133BDA" w:rsidP="00133BDA">
      <w:pPr>
        <w:pStyle w:val="a7"/>
        <w:spacing w:line="40" w:lineRule="atLeast"/>
        <w:ind w:leftChars="0" w:left="0"/>
        <w:jc w:val="left"/>
        <w:rPr>
          <w:rFonts w:asciiTheme="minorEastAsia" w:hAnsiTheme="minorEastAsia"/>
          <w:szCs w:val="21"/>
        </w:rPr>
      </w:pPr>
    </w:p>
    <w:p w:rsidR="00133BDA" w:rsidRDefault="00D328CC" w:rsidP="00133BDA">
      <w:pPr>
        <w:pStyle w:val="a7"/>
        <w:spacing w:line="40" w:lineRule="atLeast"/>
        <w:ind w:leftChars="0" w:left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（５）補助金交付内容</w:t>
      </w:r>
    </w:p>
    <w:p w:rsidR="00C115BF" w:rsidRDefault="00133BDA" w:rsidP="00133BDA">
      <w:pPr>
        <w:pStyle w:val="a7"/>
        <w:spacing w:line="40" w:lineRule="atLeast"/>
        <w:ind w:leftChars="200" w:left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115BF">
        <w:rPr>
          <w:rFonts w:asciiTheme="minorEastAsia" w:hAnsiTheme="minorEastAsia" w:hint="eastAsia"/>
          <w:szCs w:val="21"/>
        </w:rPr>
        <w:t>１企業につき５万円（ただし</w:t>
      </w:r>
      <w:r>
        <w:rPr>
          <w:rFonts w:asciiTheme="minorEastAsia" w:hAnsiTheme="minorEastAsia" w:hint="eastAsia"/>
          <w:szCs w:val="21"/>
        </w:rPr>
        <w:t>視察者１名</w:t>
      </w:r>
      <w:r w:rsidR="00C115BF">
        <w:rPr>
          <w:rFonts w:asciiTheme="minorEastAsia" w:hAnsiTheme="minorEastAsia" w:hint="eastAsia"/>
          <w:szCs w:val="21"/>
        </w:rPr>
        <w:t>の場合は</w:t>
      </w:r>
      <w:r>
        <w:rPr>
          <w:rFonts w:asciiTheme="minorEastAsia" w:hAnsiTheme="minorEastAsia" w:hint="eastAsia"/>
          <w:szCs w:val="21"/>
        </w:rPr>
        <w:t>３万円</w:t>
      </w:r>
      <w:r w:rsidR="00C115BF">
        <w:rPr>
          <w:rFonts w:asciiTheme="minorEastAsia" w:hAnsiTheme="minorEastAsia" w:hint="eastAsia"/>
          <w:szCs w:val="21"/>
        </w:rPr>
        <w:t>）</w:t>
      </w:r>
      <w:r w:rsidR="00B9356F" w:rsidRPr="00252B16">
        <w:rPr>
          <w:rFonts w:asciiTheme="minorEastAsia" w:hAnsiTheme="minorEastAsia" w:hint="eastAsia"/>
          <w:szCs w:val="21"/>
        </w:rPr>
        <w:t>を</w:t>
      </w:r>
      <w:r w:rsidR="00C115BF">
        <w:rPr>
          <w:rFonts w:asciiTheme="minorEastAsia" w:hAnsiTheme="minorEastAsia" w:hint="eastAsia"/>
          <w:szCs w:val="21"/>
        </w:rPr>
        <w:t>上限に補助</w:t>
      </w:r>
      <w:r>
        <w:rPr>
          <w:rFonts w:asciiTheme="minorEastAsia" w:hAnsiTheme="minorEastAsia" w:hint="eastAsia"/>
          <w:szCs w:val="21"/>
        </w:rPr>
        <w:t>します</w:t>
      </w:r>
      <w:r w:rsidR="00B9356F" w:rsidRPr="00252B16">
        <w:rPr>
          <w:rFonts w:asciiTheme="minorEastAsia" w:hAnsiTheme="minorEastAsia"/>
          <w:szCs w:val="21"/>
        </w:rPr>
        <w:t>。</w:t>
      </w:r>
    </w:p>
    <w:p w:rsidR="00EC3D27" w:rsidRDefault="00C115BF" w:rsidP="00133BDA">
      <w:pPr>
        <w:pStyle w:val="a7"/>
        <w:spacing w:line="40" w:lineRule="atLeast"/>
        <w:ind w:leftChars="200" w:left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33BDA">
        <w:rPr>
          <w:rFonts w:asciiTheme="minorEastAsia" w:hAnsiTheme="minorEastAsia" w:hint="eastAsia"/>
          <w:szCs w:val="21"/>
        </w:rPr>
        <w:t>なお、</w:t>
      </w:r>
      <w:r w:rsidR="00B9356F" w:rsidRPr="00EC3D27">
        <w:rPr>
          <w:rFonts w:asciiTheme="minorEastAsia" w:hAnsiTheme="minorEastAsia" w:hint="eastAsia"/>
          <w:szCs w:val="21"/>
        </w:rPr>
        <w:t>補助対象経費は視察調査に</w:t>
      </w:r>
      <w:r w:rsidR="00B9356F" w:rsidRPr="00EC3D27">
        <w:rPr>
          <w:rFonts w:asciiTheme="minorEastAsia" w:hAnsiTheme="minorEastAsia"/>
          <w:szCs w:val="21"/>
        </w:rPr>
        <w:t>要する</w:t>
      </w:r>
      <w:r w:rsidR="00B9356F" w:rsidRPr="00EC3D27">
        <w:rPr>
          <w:rFonts w:asciiTheme="minorEastAsia" w:hAnsiTheme="minorEastAsia" w:hint="eastAsia"/>
          <w:szCs w:val="21"/>
        </w:rPr>
        <w:t>交通費</w:t>
      </w:r>
      <w:r>
        <w:rPr>
          <w:rFonts w:asciiTheme="minorEastAsia" w:hAnsiTheme="minorEastAsia" w:hint="eastAsia"/>
          <w:szCs w:val="21"/>
        </w:rPr>
        <w:t>（公共交通機関に限る）</w:t>
      </w:r>
      <w:r w:rsidR="00B9356F" w:rsidRPr="00EC3D27">
        <w:rPr>
          <w:rFonts w:asciiTheme="minorEastAsia" w:hAnsiTheme="minorEastAsia" w:hint="eastAsia"/>
          <w:szCs w:val="21"/>
        </w:rPr>
        <w:t>及び宿泊費</w:t>
      </w:r>
      <w:r w:rsidR="00133BDA">
        <w:rPr>
          <w:rFonts w:asciiTheme="minorEastAsia" w:hAnsiTheme="minorEastAsia" w:hint="eastAsia"/>
          <w:szCs w:val="21"/>
        </w:rPr>
        <w:t>とします。</w:t>
      </w:r>
    </w:p>
    <w:p w:rsidR="00133BDA" w:rsidRDefault="00133BDA" w:rsidP="00133BDA">
      <w:pPr>
        <w:pStyle w:val="a7"/>
        <w:spacing w:line="40" w:lineRule="atLeast"/>
        <w:ind w:leftChars="200" w:left="420"/>
        <w:jc w:val="left"/>
        <w:rPr>
          <w:rFonts w:asciiTheme="minorEastAsia" w:hAnsiTheme="minorEastAsia"/>
          <w:szCs w:val="21"/>
        </w:rPr>
      </w:pPr>
    </w:p>
    <w:p w:rsidR="00B9356F" w:rsidRPr="00ED2B86" w:rsidRDefault="008B2425" w:rsidP="008B2425">
      <w:pPr>
        <w:spacing w:line="40" w:lineRule="atLeast"/>
        <w:jc w:val="left"/>
        <w:rPr>
          <w:rFonts w:asciiTheme="majorEastAsia" w:eastAsiaTheme="majorEastAsia" w:hAnsiTheme="majorEastAsia"/>
          <w:szCs w:val="21"/>
        </w:rPr>
      </w:pPr>
      <w:r w:rsidRPr="00ED2B86">
        <w:rPr>
          <w:rFonts w:asciiTheme="majorEastAsia" w:eastAsiaTheme="majorEastAsia" w:hAnsiTheme="majorEastAsia" w:hint="eastAsia"/>
          <w:szCs w:val="21"/>
        </w:rPr>
        <w:t xml:space="preserve">３　</w:t>
      </w:r>
      <w:r w:rsidR="00B9356F" w:rsidRPr="00ED2B86">
        <w:rPr>
          <w:rFonts w:asciiTheme="majorEastAsia" w:eastAsiaTheme="majorEastAsia" w:hAnsiTheme="majorEastAsia"/>
          <w:szCs w:val="21"/>
        </w:rPr>
        <w:t>留意</w:t>
      </w:r>
      <w:r w:rsidR="00B9356F" w:rsidRPr="00ED2B86">
        <w:rPr>
          <w:rFonts w:asciiTheme="majorEastAsia" w:eastAsiaTheme="majorEastAsia" w:hAnsiTheme="majorEastAsia" w:hint="eastAsia"/>
          <w:szCs w:val="21"/>
        </w:rPr>
        <w:t>事項</w:t>
      </w:r>
    </w:p>
    <w:p w:rsidR="00133BDA" w:rsidRDefault="00133BDA" w:rsidP="00133BDA">
      <w:pPr>
        <w:spacing w:line="40" w:lineRule="atLeas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（１）視察の際は、企業ブース３件以上（セミナー等聴講を含む）の調査をお願いいたします。</w:t>
      </w:r>
      <w:r w:rsidR="00B9356F" w:rsidRPr="00EC3D27">
        <w:rPr>
          <w:rFonts w:asciiTheme="minorEastAsia" w:hAnsiTheme="minorEastAsia"/>
          <w:szCs w:val="21"/>
        </w:rPr>
        <w:t>調査報告書</w:t>
      </w:r>
      <w:r>
        <w:rPr>
          <w:rFonts w:asciiTheme="minorEastAsia" w:hAnsiTheme="minorEastAsia" w:hint="eastAsia"/>
          <w:szCs w:val="21"/>
        </w:rPr>
        <w:t>は１件毎に１枚を目安としてご</w:t>
      </w:r>
      <w:r w:rsidR="00B9356F" w:rsidRPr="00EC3D27">
        <w:rPr>
          <w:rFonts w:asciiTheme="minorEastAsia" w:hAnsiTheme="minorEastAsia"/>
          <w:szCs w:val="21"/>
        </w:rPr>
        <w:t>提出</w:t>
      </w:r>
      <w:r>
        <w:rPr>
          <w:rFonts w:asciiTheme="minorEastAsia" w:hAnsiTheme="minorEastAsia" w:hint="eastAsia"/>
          <w:szCs w:val="21"/>
        </w:rPr>
        <w:t>下さい</w:t>
      </w:r>
      <w:r w:rsidR="00B9356F" w:rsidRPr="00EC3D27">
        <w:rPr>
          <w:rFonts w:asciiTheme="minorEastAsia" w:hAnsiTheme="minorEastAsia"/>
          <w:szCs w:val="21"/>
        </w:rPr>
        <w:t>。</w:t>
      </w:r>
    </w:p>
    <w:p w:rsidR="00B9356F" w:rsidRDefault="00133BDA" w:rsidP="00133BDA">
      <w:pPr>
        <w:spacing w:line="40" w:lineRule="atLeas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（２）視察する展示会に秋田県の事業者が出展</w:t>
      </w:r>
      <w:r w:rsidR="008D77CC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場合は、是非優先して視察して下さい。</w:t>
      </w:r>
    </w:p>
    <w:p w:rsidR="00252B16" w:rsidRDefault="00133BDA" w:rsidP="00133BDA">
      <w:pPr>
        <w:spacing w:line="40" w:lineRule="atLeas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（３）調査報告書には、</w:t>
      </w:r>
      <w:r w:rsidR="00B9356F" w:rsidRPr="00EC3D27">
        <w:rPr>
          <w:rFonts w:asciiTheme="minorEastAsia" w:hAnsiTheme="minorEastAsia" w:hint="eastAsia"/>
          <w:szCs w:val="21"/>
        </w:rPr>
        <w:t>支出を</w:t>
      </w:r>
      <w:r w:rsidR="00B9356F" w:rsidRPr="00EC3D27">
        <w:rPr>
          <w:rFonts w:asciiTheme="minorEastAsia" w:hAnsiTheme="minorEastAsia"/>
          <w:szCs w:val="21"/>
        </w:rPr>
        <w:t>証明する書類（領収書の写し</w:t>
      </w:r>
      <w:r w:rsidR="00B9356F" w:rsidRPr="00EC3D27">
        <w:rPr>
          <w:rFonts w:asciiTheme="minorEastAsia" w:hAnsiTheme="minorEastAsia" w:hint="eastAsia"/>
          <w:szCs w:val="21"/>
        </w:rPr>
        <w:t>等</w:t>
      </w:r>
      <w:r w:rsidR="00B9356F" w:rsidRPr="00EC3D27">
        <w:rPr>
          <w:rFonts w:asciiTheme="minorEastAsia" w:hAnsiTheme="minor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の添付が必要です。</w:t>
      </w:r>
    </w:p>
    <w:p w:rsidR="008E53C6" w:rsidRPr="00EC3D27" w:rsidRDefault="00ED2B86" w:rsidP="00ED2B86">
      <w:pPr>
        <w:spacing w:line="40" w:lineRule="atLeas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="00252B16">
        <w:rPr>
          <w:rFonts w:asciiTheme="minorEastAsia" w:hAnsiTheme="minorEastAsia"/>
          <w:szCs w:val="21"/>
        </w:rPr>
        <w:t>調査報告書及び</w:t>
      </w:r>
      <w:r>
        <w:rPr>
          <w:rFonts w:asciiTheme="minorEastAsia" w:hAnsiTheme="minorEastAsia" w:hint="eastAsia"/>
          <w:szCs w:val="21"/>
        </w:rPr>
        <w:t>挙証</w:t>
      </w:r>
      <w:r w:rsidR="00252B16">
        <w:rPr>
          <w:rFonts w:asciiTheme="minorEastAsia" w:hAnsiTheme="minorEastAsia"/>
          <w:szCs w:val="21"/>
        </w:rPr>
        <w:t>書類</w:t>
      </w:r>
      <w:r>
        <w:rPr>
          <w:rFonts w:asciiTheme="minorEastAsia" w:hAnsiTheme="minorEastAsia" w:hint="eastAsia"/>
          <w:szCs w:val="21"/>
        </w:rPr>
        <w:t>の内容</w:t>
      </w:r>
      <w:r w:rsidR="00252B16">
        <w:rPr>
          <w:rFonts w:asciiTheme="minorEastAsia" w:hAnsiTheme="minorEastAsia"/>
          <w:szCs w:val="21"/>
        </w:rPr>
        <w:t>を確認後、</w:t>
      </w:r>
      <w:r w:rsidR="009B264C">
        <w:rPr>
          <w:rFonts w:asciiTheme="minorEastAsia" w:hAnsiTheme="minorEastAsia" w:hint="eastAsia"/>
          <w:szCs w:val="21"/>
        </w:rPr>
        <w:t>指定の</w:t>
      </w:r>
      <w:r w:rsidR="00252B16">
        <w:rPr>
          <w:rFonts w:asciiTheme="minorEastAsia" w:hAnsiTheme="minorEastAsia"/>
          <w:szCs w:val="21"/>
        </w:rPr>
        <w:t>金融機関口座</w:t>
      </w:r>
      <w:r w:rsidR="00252B16">
        <w:rPr>
          <w:rFonts w:asciiTheme="minorEastAsia" w:hAnsiTheme="minorEastAsia" w:hint="eastAsia"/>
          <w:szCs w:val="21"/>
        </w:rPr>
        <w:t>に補助金を</w:t>
      </w:r>
      <w:r w:rsidR="00252B16">
        <w:rPr>
          <w:rFonts w:asciiTheme="minorEastAsia" w:hAnsiTheme="minorEastAsia"/>
          <w:szCs w:val="21"/>
        </w:rPr>
        <w:t>お</w:t>
      </w:r>
      <w:r w:rsidR="00252B16">
        <w:rPr>
          <w:rFonts w:asciiTheme="minorEastAsia" w:hAnsiTheme="minorEastAsia" w:hint="eastAsia"/>
          <w:szCs w:val="21"/>
        </w:rPr>
        <w:t>振込</w:t>
      </w:r>
      <w:r w:rsidR="00B9356F" w:rsidRPr="00EC3D27">
        <w:rPr>
          <w:rFonts w:asciiTheme="minorEastAsia" w:hAnsiTheme="minorEastAsia"/>
          <w:szCs w:val="21"/>
        </w:rPr>
        <w:t>します。</w:t>
      </w:r>
    </w:p>
    <w:p w:rsidR="00EC3D27" w:rsidRDefault="008B2425" w:rsidP="00ED2B86">
      <w:pPr>
        <w:spacing w:line="40" w:lineRule="atLeas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ED2B86">
        <w:rPr>
          <w:rFonts w:asciiTheme="minorEastAsia" w:hAnsiTheme="minorEastAsia" w:hint="eastAsia"/>
          <w:szCs w:val="21"/>
        </w:rPr>
        <w:t xml:space="preserve">　</w:t>
      </w:r>
      <w:r w:rsidRPr="00EC3D27">
        <w:rPr>
          <w:rFonts w:asciiTheme="minorEastAsia" w:hAnsiTheme="minorEastAsia" w:hint="eastAsia"/>
          <w:szCs w:val="21"/>
        </w:rPr>
        <w:t>詳細は</w:t>
      </w:r>
      <w:r w:rsidRPr="00EC3D27">
        <w:rPr>
          <w:rFonts w:asciiTheme="minorEastAsia" w:hAnsiTheme="minorEastAsia"/>
          <w:szCs w:val="21"/>
        </w:rPr>
        <w:t>、</w:t>
      </w:r>
      <w:r w:rsidRPr="00EC3D27">
        <w:rPr>
          <w:rFonts w:asciiTheme="minorEastAsia" w:hAnsiTheme="minorEastAsia" w:hint="eastAsia"/>
          <w:szCs w:val="21"/>
        </w:rPr>
        <w:t>別添の</w:t>
      </w:r>
      <w:r>
        <w:rPr>
          <w:rFonts w:asciiTheme="minorEastAsia" w:hAnsiTheme="minorEastAsia" w:hint="eastAsia"/>
          <w:szCs w:val="21"/>
        </w:rPr>
        <w:t>展示会等状況調査支援事業実施</w:t>
      </w:r>
      <w:r w:rsidRPr="00EC3D27">
        <w:rPr>
          <w:rFonts w:asciiTheme="minorEastAsia" w:hAnsiTheme="minorEastAsia"/>
          <w:szCs w:val="21"/>
        </w:rPr>
        <w:t>要領</w:t>
      </w:r>
      <w:r w:rsidRPr="00EC3D27">
        <w:rPr>
          <w:rFonts w:asciiTheme="minorEastAsia" w:hAnsiTheme="minorEastAsia" w:hint="eastAsia"/>
          <w:szCs w:val="21"/>
        </w:rPr>
        <w:t>の</w:t>
      </w:r>
      <w:r w:rsidRPr="00EC3D27">
        <w:rPr>
          <w:rFonts w:asciiTheme="minorEastAsia" w:hAnsiTheme="minorEastAsia"/>
          <w:szCs w:val="21"/>
        </w:rPr>
        <w:t>定めるとおりです</w:t>
      </w:r>
      <w:r w:rsidRPr="00EC3D27">
        <w:rPr>
          <w:rFonts w:asciiTheme="minorEastAsia" w:hAnsiTheme="minorEastAsia" w:hint="eastAsia"/>
          <w:szCs w:val="21"/>
        </w:rPr>
        <w:t>。</w:t>
      </w:r>
    </w:p>
    <w:p w:rsidR="008B2425" w:rsidRPr="00ED2B86" w:rsidRDefault="008B2425" w:rsidP="00EC3D27">
      <w:pPr>
        <w:spacing w:line="40" w:lineRule="atLeast"/>
        <w:ind w:leftChars="200" w:left="630" w:hangingChars="100" w:hanging="210"/>
        <w:jc w:val="left"/>
        <w:rPr>
          <w:rFonts w:asciiTheme="minorEastAsia" w:hAnsiTheme="minorEastAsia"/>
          <w:szCs w:val="21"/>
        </w:rPr>
      </w:pPr>
    </w:p>
    <w:p w:rsidR="00252B16" w:rsidRPr="00ED2B86" w:rsidRDefault="008B2425" w:rsidP="008B2425">
      <w:pPr>
        <w:spacing w:line="40" w:lineRule="atLeast"/>
        <w:jc w:val="left"/>
        <w:rPr>
          <w:rFonts w:asciiTheme="majorEastAsia" w:eastAsiaTheme="majorEastAsia" w:hAnsiTheme="majorEastAsia"/>
          <w:szCs w:val="21"/>
        </w:rPr>
      </w:pPr>
      <w:r w:rsidRPr="00ED2B86">
        <w:rPr>
          <w:rFonts w:asciiTheme="majorEastAsia" w:eastAsiaTheme="majorEastAsia" w:hAnsiTheme="majorEastAsia" w:hint="eastAsia"/>
          <w:szCs w:val="21"/>
        </w:rPr>
        <w:t>４</w:t>
      </w:r>
      <w:r w:rsidR="00867276" w:rsidRPr="00ED2B86">
        <w:rPr>
          <w:rFonts w:asciiTheme="majorEastAsia" w:eastAsiaTheme="majorEastAsia" w:hAnsiTheme="majorEastAsia"/>
          <w:szCs w:val="21"/>
        </w:rPr>
        <w:t xml:space="preserve">　</w:t>
      </w:r>
      <w:r w:rsidR="00252B16" w:rsidRPr="00ED2B86">
        <w:rPr>
          <w:rFonts w:asciiTheme="majorEastAsia" w:eastAsiaTheme="majorEastAsia" w:hAnsiTheme="majorEastAsia" w:hint="eastAsia"/>
          <w:szCs w:val="21"/>
        </w:rPr>
        <w:t>個人情報の</w:t>
      </w:r>
      <w:r w:rsidR="00252B16" w:rsidRPr="00ED2B86">
        <w:rPr>
          <w:rFonts w:asciiTheme="majorEastAsia" w:eastAsiaTheme="majorEastAsia" w:hAnsiTheme="majorEastAsia"/>
          <w:szCs w:val="21"/>
        </w:rPr>
        <w:t>取り扱い</w:t>
      </w:r>
    </w:p>
    <w:p w:rsidR="00A84392" w:rsidRDefault="00252B16" w:rsidP="00ED2B86">
      <w:pPr>
        <w:spacing w:line="40" w:lineRule="atLeast"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この事業に関し</w:t>
      </w:r>
      <w:r>
        <w:rPr>
          <w:rFonts w:asciiTheme="minorEastAsia" w:hAnsiTheme="minorEastAsia"/>
          <w:szCs w:val="21"/>
        </w:rPr>
        <w:t>、当協会に提出された</w:t>
      </w:r>
      <w:r>
        <w:rPr>
          <w:rFonts w:asciiTheme="minorEastAsia" w:hAnsiTheme="minorEastAsia" w:hint="eastAsia"/>
          <w:szCs w:val="21"/>
        </w:rPr>
        <w:t>書類</w:t>
      </w:r>
      <w:r>
        <w:rPr>
          <w:rFonts w:asciiTheme="minorEastAsia" w:hAnsiTheme="minorEastAsia"/>
          <w:szCs w:val="21"/>
        </w:rPr>
        <w:t>及び関連情報は、今後の経営</w:t>
      </w:r>
      <w:r>
        <w:rPr>
          <w:rFonts w:asciiTheme="minorEastAsia" w:hAnsiTheme="minorEastAsia" w:hint="eastAsia"/>
          <w:szCs w:val="21"/>
        </w:rPr>
        <w:t>支援等に</w:t>
      </w:r>
      <w:r>
        <w:rPr>
          <w:rFonts w:asciiTheme="minorEastAsia" w:hAnsiTheme="minorEastAsia"/>
          <w:szCs w:val="21"/>
        </w:rPr>
        <w:t>必要な範囲でのみ利用</w:t>
      </w:r>
      <w:r>
        <w:rPr>
          <w:rFonts w:asciiTheme="minorEastAsia" w:hAnsiTheme="minorEastAsia" w:hint="eastAsia"/>
          <w:szCs w:val="21"/>
        </w:rPr>
        <w:t>します。</w:t>
      </w:r>
      <w:r>
        <w:rPr>
          <w:rFonts w:asciiTheme="minorEastAsia" w:hAnsiTheme="minorEastAsia"/>
          <w:szCs w:val="21"/>
        </w:rPr>
        <w:t>また、</w:t>
      </w:r>
      <w:r>
        <w:rPr>
          <w:rFonts w:asciiTheme="minorEastAsia" w:hAnsiTheme="minorEastAsia" w:hint="eastAsia"/>
          <w:szCs w:val="21"/>
        </w:rPr>
        <w:t>その</w:t>
      </w:r>
      <w:r>
        <w:rPr>
          <w:rFonts w:asciiTheme="minorEastAsia" w:hAnsiTheme="minorEastAsia"/>
          <w:szCs w:val="21"/>
        </w:rPr>
        <w:t>管理</w:t>
      </w:r>
      <w:r>
        <w:rPr>
          <w:rFonts w:asciiTheme="minorEastAsia" w:hAnsiTheme="minorEastAsia" w:hint="eastAsia"/>
          <w:szCs w:val="21"/>
        </w:rPr>
        <w:t>や</w:t>
      </w:r>
      <w:r>
        <w:rPr>
          <w:rFonts w:asciiTheme="minorEastAsia" w:hAnsiTheme="minorEastAsia"/>
          <w:szCs w:val="21"/>
        </w:rPr>
        <w:t>利用にあたって</w:t>
      </w:r>
      <w:r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/>
          <w:szCs w:val="21"/>
        </w:rPr>
        <w:t>個人情報の保護</w:t>
      </w:r>
      <w:r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/>
          <w:szCs w:val="21"/>
        </w:rPr>
        <w:t>留意し、取り扱いには</w:t>
      </w:r>
      <w:r>
        <w:rPr>
          <w:rFonts w:asciiTheme="minorEastAsia" w:hAnsiTheme="minorEastAsia" w:hint="eastAsia"/>
          <w:szCs w:val="21"/>
        </w:rPr>
        <w:t>細心の</w:t>
      </w:r>
      <w:r>
        <w:rPr>
          <w:rFonts w:asciiTheme="minorEastAsia" w:hAnsiTheme="minorEastAsia"/>
          <w:szCs w:val="21"/>
        </w:rPr>
        <w:t>注意を払</w:t>
      </w:r>
      <w:r>
        <w:rPr>
          <w:rFonts w:asciiTheme="minorEastAsia" w:hAnsiTheme="minorEastAsia" w:hint="eastAsia"/>
          <w:szCs w:val="21"/>
        </w:rPr>
        <w:t>います。</w:t>
      </w:r>
    </w:p>
    <w:p w:rsidR="00A84392" w:rsidRDefault="00A8439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AB7F54" w:rsidRPr="00ED2B86" w:rsidRDefault="00867276" w:rsidP="00EC3D27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ED2B86">
        <w:rPr>
          <w:rFonts w:asciiTheme="majorEastAsia" w:eastAsiaTheme="majorEastAsia" w:hAnsiTheme="majorEastAsia" w:hint="eastAsia"/>
          <w:szCs w:val="21"/>
        </w:rPr>
        <w:lastRenderedPageBreak/>
        <w:t>（</w:t>
      </w:r>
      <w:r w:rsidRPr="00ED2B86">
        <w:rPr>
          <w:rFonts w:asciiTheme="majorEastAsia" w:eastAsiaTheme="majorEastAsia" w:hAnsiTheme="majorEastAsia"/>
          <w:szCs w:val="21"/>
        </w:rPr>
        <w:t>参考）</w:t>
      </w:r>
      <w:r w:rsidR="00AB7F54" w:rsidRPr="00ED2B86">
        <w:rPr>
          <w:rFonts w:asciiTheme="majorEastAsia" w:eastAsiaTheme="majorEastAsia" w:hAnsiTheme="majorEastAsia" w:hint="eastAsia"/>
          <w:szCs w:val="21"/>
        </w:rPr>
        <w:t>期待する効果</w:t>
      </w:r>
    </w:p>
    <w:p w:rsidR="00AB7F54" w:rsidRPr="00EC3D27" w:rsidRDefault="00AB7F54" w:rsidP="00EC3D27">
      <w:pPr>
        <w:spacing w:line="40" w:lineRule="atLeast"/>
        <w:ind w:firstLineChars="100" w:firstLine="210"/>
        <w:jc w:val="left"/>
        <w:rPr>
          <w:rFonts w:asciiTheme="minorEastAsia" w:hAnsiTheme="minorEastAsia"/>
          <w:szCs w:val="21"/>
        </w:rPr>
      </w:pPr>
      <w:r w:rsidRPr="00EC3D27">
        <w:rPr>
          <w:rFonts w:asciiTheme="minorEastAsia" w:hAnsiTheme="minorEastAsia" w:hint="eastAsia"/>
          <w:szCs w:val="21"/>
        </w:rPr>
        <w:t>この事業の</w:t>
      </w:r>
      <w:r w:rsidRPr="00EC3D27">
        <w:rPr>
          <w:rFonts w:asciiTheme="minorEastAsia" w:hAnsiTheme="minorEastAsia"/>
          <w:szCs w:val="21"/>
        </w:rPr>
        <w:t>実施</w:t>
      </w:r>
      <w:r w:rsidRPr="00EC3D27">
        <w:rPr>
          <w:rFonts w:asciiTheme="minorEastAsia" w:hAnsiTheme="minorEastAsia" w:hint="eastAsia"/>
          <w:szCs w:val="21"/>
        </w:rPr>
        <w:t>が</w:t>
      </w:r>
      <w:r w:rsidRPr="00EC3D27">
        <w:rPr>
          <w:rFonts w:asciiTheme="minorEastAsia" w:hAnsiTheme="minorEastAsia"/>
          <w:szCs w:val="21"/>
        </w:rPr>
        <w:t>、</w:t>
      </w:r>
      <w:r w:rsidRPr="00EC3D27">
        <w:rPr>
          <w:rFonts w:asciiTheme="minorEastAsia" w:hAnsiTheme="minorEastAsia" w:hint="eastAsia"/>
          <w:szCs w:val="21"/>
        </w:rPr>
        <w:t>次の</w:t>
      </w:r>
      <w:r w:rsidRPr="00EC3D27">
        <w:rPr>
          <w:rFonts w:asciiTheme="minorEastAsia" w:hAnsiTheme="minorEastAsia"/>
          <w:szCs w:val="21"/>
        </w:rPr>
        <w:t>ような取組のきっかけ</w:t>
      </w:r>
      <w:r w:rsidRPr="00EC3D27">
        <w:rPr>
          <w:rFonts w:asciiTheme="minorEastAsia" w:hAnsiTheme="minorEastAsia" w:hint="eastAsia"/>
          <w:szCs w:val="21"/>
        </w:rPr>
        <w:t>や</w:t>
      </w:r>
      <w:r w:rsidR="00867276" w:rsidRPr="00EC3D27">
        <w:rPr>
          <w:rFonts w:asciiTheme="minorEastAsia" w:hAnsiTheme="minorEastAsia"/>
          <w:szCs w:val="21"/>
        </w:rPr>
        <w:t>動機付けとなることを期待</w:t>
      </w:r>
      <w:r w:rsidR="00867276" w:rsidRPr="00EC3D27">
        <w:rPr>
          <w:rFonts w:asciiTheme="minorEastAsia" w:hAnsiTheme="minorEastAsia" w:hint="eastAsia"/>
          <w:szCs w:val="21"/>
        </w:rPr>
        <w:t>しています。</w:t>
      </w:r>
    </w:p>
    <w:p w:rsidR="00AB7F54" w:rsidRPr="00EC3D27" w:rsidRDefault="00AB7F54" w:rsidP="00EC3D27">
      <w:pPr>
        <w:spacing w:line="40" w:lineRule="atLeast"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EC3D27">
        <w:rPr>
          <w:rFonts w:asciiTheme="minorEastAsia" w:hAnsiTheme="minorEastAsia" w:hint="eastAsia"/>
          <w:szCs w:val="21"/>
        </w:rPr>
        <w:t>○県内企業の製品改良や</w:t>
      </w:r>
      <w:r w:rsidRPr="00EC3D27">
        <w:rPr>
          <w:rFonts w:asciiTheme="minorEastAsia" w:hAnsiTheme="minorEastAsia"/>
          <w:szCs w:val="21"/>
        </w:rPr>
        <w:t>新</w:t>
      </w:r>
      <w:r w:rsidRPr="00EC3D27">
        <w:rPr>
          <w:rFonts w:asciiTheme="minorEastAsia" w:hAnsiTheme="minorEastAsia" w:hint="eastAsia"/>
          <w:szCs w:val="21"/>
        </w:rPr>
        <w:t>製品</w:t>
      </w:r>
      <w:r w:rsidRPr="00EC3D27">
        <w:rPr>
          <w:rFonts w:asciiTheme="minorEastAsia" w:hAnsiTheme="minorEastAsia"/>
          <w:szCs w:val="21"/>
        </w:rPr>
        <w:t>開発</w:t>
      </w:r>
    </w:p>
    <w:p w:rsidR="00AB7F54" w:rsidRPr="00EC3D27" w:rsidRDefault="00AB7F54" w:rsidP="00EC3D27">
      <w:pPr>
        <w:spacing w:line="40" w:lineRule="atLeast"/>
        <w:ind w:firstLineChars="200" w:firstLine="420"/>
        <w:jc w:val="left"/>
        <w:rPr>
          <w:rFonts w:asciiTheme="minorEastAsia" w:hAnsiTheme="minorEastAsia"/>
          <w:szCs w:val="21"/>
        </w:rPr>
      </w:pPr>
      <w:r w:rsidRPr="00EC3D27">
        <w:rPr>
          <w:rFonts w:asciiTheme="minorEastAsia" w:hAnsiTheme="minorEastAsia" w:hint="eastAsia"/>
          <w:szCs w:val="21"/>
        </w:rPr>
        <w:t>○新</w:t>
      </w:r>
      <w:r w:rsidRPr="00EC3D27">
        <w:rPr>
          <w:rFonts w:asciiTheme="minorEastAsia" w:hAnsiTheme="minorEastAsia"/>
          <w:szCs w:val="21"/>
        </w:rPr>
        <w:t>技術</w:t>
      </w:r>
      <w:r w:rsidRPr="00EC3D27">
        <w:rPr>
          <w:rFonts w:asciiTheme="minorEastAsia" w:hAnsiTheme="minorEastAsia" w:hint="eastAsia"/>
          <w:szCs w:val="21"/>
        </w:rPr>
        <w:t>開発や</w:t>
      </w:r>
      <w:r w:rsidRPr="00EC3D27">
        <w:rPr>
          <w:rFonts w:asciiTheme="minorEastAsia" w:hAnsiTheme="minorEastAsia"/>
          <w:szCs w:val="21"/>
        </w:rPr>
        <w:t>技術</w:t>
      </w:r>
      <w:r w:rsidRPr="00EC3D27">
        <w:rPr>
          <w:rFonts w:asciiTheme="minorEastAsia" w:hAnsiTheme="minorEastAsia" w:hint="eastAsia"/>
          <w:szCs w:val="21"/>
        </w:rPr>
        <w:t>・</w:t>
      </w:r>
      <w:r w:rsidRPr="00EC3D27">
        <w:rPr>
          <w:rFonts w:asciiTheme="minorEastAsia" w:hAnsiTheme="minorEastAsia"/>
          <w:szCs w:val="21"/>
        </w:rPr>
        <w:t>技能等のレベルアップ</w:t>
      </w:r>
    </w:p>
    <w:p w:rsidR="00AB7F54" w:rsidRPr="00EC3D27" w:rsidRDefault="00AB7F54" w:rsidP="00EC3D27">
      <w:pPr>
        <w:spacing w:line="40" w:lineRule="atLeast"/>
        <w:ind w:firstLineChars="200" w:firstLine="420"/>
        <w:jc w:val="left"/>
        <w:rPr>
          <w:rFonts w:asciiTheme="minorEastAsia" w:hAnsiTheme="minorEastAsia"/>
          <w:szCs w:val="21"/>
        </w:rPr>
      </w:pPr>
      <w:r w:rsidRPr="00EC3D27">
        <w:rPr>
          <w:rFonts w:asciiTheme="minorEastAsia" w:hAnsiTheme="minorEastAsia" w:hint="eastAsia"/>
          <w:szCs w:val="21"/>
        </w:rPr>
        <w:t>○</w:t>
      </w:r>
      <w:r w:rsidRPr="00EC3D27">
        <w:rPr>
          <w:rFonts w:asciiTheme="minorEastAsia" w:hAnsiTheme="minorEastAsia"/>
          <w:szCs w:val="21"/>
        </w:rPr>
        <w:t>販路開拓や新分野への</w:t>
      </w:r>
      <w:r w:rsidRPr="00EC3D27">
        <w:rPr>
          <w:rFonts w:asciiTheme="minorEastAsia" w:hAnsiTheme="minorEastAsia" w:hint="eastAsia"/>
          <w:szCs w:val="21"/>
        </w:rPr>
        <w:t>進出</w:t>
      </w:r>
    </w:p>
    <w:p w:rsidR="00AB7F54" w:rsidRPr="00EC3D27" w:rsidRDefault="00AB7F54" w:rsidP="00EC3D27">
      <w:pPr>
        <w:spacing w:line="40" w:lineRule="atLeast"/>
        <w:ind w:firstLineChars="200" w:firstLine="420"/>
        <w:jc w:val="left"/>
        <w:rPr>
          <w:rFonts w:asciiTheme="minorEastAsia" w:hAnsiTheme="minorEastAsia"/>
          <w:szCs w:val="21"/>
        </w:rPr>
      </w:pPr>
      <w:r w:rsidRPr="00EC3D27">
        <w:rPr>
          <w:rFonts w:asciiTheme="minorEastAsia" w:hAnsiTheme="minorEastAsia" w:hint="eastAsia"/>
          <w:szCs w:val="21"/>
        </w:rPr>
        <w:t>○他企業との</w:t>
      </w:r>
      <w:r w:rsidRPr="00EC3D27">
        <w:rPr>
          <w:rFonts w:asciiTheme="minorEastAsia" w:hAnsiTheme="minorEastAsia"/>
          <w:szCs w:val="21"/>
        </w:rPr>
        <w:t>連携やネットワーク</w:t>
      </w:r>
      <w:r w:rsidRPr="00EC3D27">
        <w:rPr>
          <w:rFonts w:asciiTheme="minorEastAsia" w:hAnsiTheme="minorEastAsia" w:hint="eastAsia"/>
          <w:szCs w:val="21"/>
        </w:rPr>
        <w:t>づくり</w:t>
      </w:r>
    </w:p>
    <w:p w:rsidR="00AB7F54" w:rsidRPr="00EC3D27" w:rsidRDefault="00AB7F54" w:rsidP="00EC3D27">
      <w:pPr>
        <w:spacing w:line="40" w:lineRule="atLeast"/>
        <w:ind w:firstLineChars="200" w:firstLine="420"/>
        <w:jc w:val="left"/>
        <w:rPr>
          <w:rFonts w:asciiTheme="minorEastAsia" w:hAnsiTheme="minorEastAsia"/>
          <w:szCs w:val="21"/>
        </w:rPr>
      </w:pPr>
      <w:r w:rsidRPr="00EC3D27">
        <w:rPr>
          <w:rFonts w:asciiTheme="minorEastAsia" w:hAnsiTheme="minorEastAsia" w:hint="eastAsia"/>
          <w:szCs w:val="21"/>
        </w:rPr>
        <w:t>○企業の</w:t>
      </w:r>
      <w:r w:rsidRPr="00EC3D27">
        <w:rPr>
          <w:rFonts w:asciiTheme="minorEastAsia" w:hAnsiTheme="minorEastAsia"/>
          <w:szCs w:val="21"/>
        </w:rPr>
        <w:t>成長を支える人材の育成</w:t>
      </w:r>
      <w:r w:rsidRPr="00EC3D27">
        <w:rPr>
          <w:rFonts w:asciiTheme="minorEastAsia" w:hAnsiTheme="minorEastAsia" w:hint="eastAsia"/>
          <w:szCs w:val="21"/>
        </w:rPr>
        <w:t>や</w:t>
      </w:r>
      <w:r w:rsidRPr="00EC3D27">
        <w:rPr>
          <w:rFonts w:asciiTheme="minorEastAsia" w:hAnsiTheme="minorEastAsia"/>
          <w:szCs w:val="21"/>
        </w:rPr>
        <w:t>経営者・社員のやる気の</w:t>
      </w:r>
      <w:r w:rsidRPr="00EC3D27">
        <w:rPr>
          <w:rFonts w:asciiTheme="minorEastAsia" w:hAnsiTheme="minorEastAsia" w:hint="eastAsia"/>
          <w:szCs w:val="21"/>
        </w:rPr>
        <w:t>醸成</w:t>
      </w:r>
    </w:p>
    <w:p w:rsidR="00AB7F54" w:rsidRPr="00EC3D27" w:rsidRDefault="00AB7F54" w:rsidP="00EC3D27">
      <w:pPr>
        <w:spacing w:line="40" w:lineRule="atLeast"/>
        <w:ind w:firstLineChars="200" w:firstLine="420"/>
        <w:jc w:val="left"/>
        <w:rPr>
          <w:rFonts w:asciiTheme="minorEastAsia" w:hAnsiTheme="minorEastAsia"/>
          <w:szCs w:val="21"/>
        </w:rPr>
      </w:pPr>
      <w:r w:rsidRPr="00EC3D27">
        <w:rPr>
          <w:rFonts w:asciiTheme="minorEastAsia" w:hAnsiTheme="minorEastAsia" w:hint="eastAsia"/>
          <w:szCs w:val="21"/>
        </w:rPr>
        <w:t>○</w:t>
      </w:r>
      <w:r w:rsidRPr="00EC3D27">
        <w:rPr>
          <w:rFonts w:asciiTheme="minorEastAsia" w:hAnsiTheme="minorEastAsia"/>
          <w:szCs w:val="21"/>
        </w:rPr>
        <w:t>企業や製品のプレゼンテーション</w:t>
      </w:r>
      <w:r w:rsidRPr="00EC3D27">
        <w:rPr>
          <w:rFonts w:asciiTheme="minorEastAsia" w:hAnsiTheme="minorEastAsia" w:hint="eastAsia"/>
          <w:szCs w:val="21"/>
        </w:rPr>
        <w:t>能力の</w:t>
      </w:r>
      <w:r w:rsidRPr="00EC3D27">
        <w:rPr>
          <w:rFonts w:asciiTheme="minorEastAsia" w:hAnsiTheme="minorEastAsia"/>
          <w:szCs w:val="21"/>
        </w:rPr>
        <w:t xml:space="preserve">向上　　　　　　　</w:t>
      </w:r>
      <w:r w:rsidRPr="00EC3D27">
        <w:rPr>
          <w:rFonts w:asciiTheme="minorEastAsia" w:hAnsiTheme="minorEastAsia" w:hint="eastAsia"/>
          <w:szCs w:val="21"/>
        </w:rPr>
        <w:t xml:space="preserve">　</w:t>
      </w:r>
      <w:r w:rsidRPr="00EC3D27">
        <w:rPr>
          <w:rFonts w:asciiTheme="minorEastAsia" w:hAnsiTheme="minorEastAsia"/>
          <w:szCs w:val="21"/>
        </w:rPr>
        <w:t>等</w:t>
      </w:r>
    </w:p>
    <w:p w:rsidR="00AB7F54" w:rsidRDefault="00AB7F54" w:rsidP="004D3FFE">
      <w:pPr>
        <w:jc w:val="left"/>
        <w:rPr>
          <w:rFonts w:asciiTheme="minorEastAsia" w:hAnsiTheme="minorEastAsia"/>
          <w:sz w:val="22"/>
          <w:szCs w:val="21"/>
        </w:rPr>
      </w:pPr>
    </w:p>
    <w:p w:rsidR="00ED2B86" w:rsidRPr="00EC3D27" w:rsidRDefault="00ED2B86" w:rsidP="004D3FFE">
      <w:pPr>
        <w:jc w:val="left"/>
        <w:rPr>
          <w:rFonts w:asciiTheme="majorEastAsia" w:eastAsiaTheme="majorEastAsia" w:hAnsiTheme="majorEastAsia"/>
          <w:sz w:val="22"/>
          <w:szCs w:val="21"/>
        </w:rPr>
      </w:pPr>
    </w:p>
    <w:p w:rsidR="00ED2B86" w:rsidRDefault="00ED2B86" w:rsidP="00ED2B86">
      <w:pPr>
        <w:jc w:val="left"/>
        <w:rPr>
          <w:rFonts w:asciiTheme="minorEastAsia" w:hAnsiTheme="minorEastAsia"/>
          <w:sz w:val="22"/>
          <w:szCs w:val="21"/>
        </w:rPr>
      </w:pPr>
    </w:p>
    <w:tbl>
      <w:tblPr>
        <w:tblStyle w:val="aa"/>
        <w:tblW w:w="0" w:type="auto"/>
        <w:tblInd w:w="3573" w:type="dxa"/>
        <w:tblLook w:val="04A0" w:firstRow="1" w:lastRow="0" w:firstColumn="1" w:lastColumn="0" w:noHBand="0" w:noVBand="1"/>
      </w:tblPr>
      <w:tblGrid>
        <w:gridCol w:w="5129"/>
      </w:tblGrid>
      <w:tr w:rsidR="00ED2B86" w:rsidTr="002E3188">
        <w:tc>
          <w:tcPr>
            <w:tcW w:w="5129" w:type="dxa"/>
          </w:tcPr>
          <w:p w:rsidR="00ED2B86" w:rsidRPr="00ED2B86" w:rsidRDefault="00ED2B86" w:rsidP="00ED2B8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ED2B86">
              <w:rPr>
                <w:rFonts w:asciiTheme="majorEastAsia" w:eastAsiaTheme="majorEastAsia" w:hAnsiTheme="majorEastAsia" w:hint="eastAsia"/>
                <w:sz w:val="22"/>
                <w:szCs w:val="21"/>
              </w:rPr>
              <w:t>お問い合わせ・ご応募先</w:t>
            </w:r>
          </w:p>
          <w:p w:rsidR="00ED2B86" w:rsidRDefault="00ED2B86" w:rsidP="00ED2B86">
            <w:pPr>
              <w:ind w:leftChars="100" w:left="2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EC3D27">
              <w:rPr>
                <w:rFonts w:asciiTheme="minorEastAsia" w:hAnsiTheme="minorEastAsia" w:hint="eastAsia"/>
                <w:sz w:val="22"/>
                <w:szCs w:val="21"/>
              </w:rPr>
              <w:t>秋田県信用保証協会</w:t>
            </w:r>
          </w:p>
          <w:p w:rsidR="00ED2B86" w:rsidRDefault="008D77CC" w:rsidP="00ED2B86">
            <w:pPr>
              <w:ind w:leftChars="100" w:left="2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総務企画部　総務企画課（仁村・佐藤</w:t>
            </w:r>
            <w:r w:rsidR="00ED2B86" w:rsidRPr="00EC3D27">
              <w:rPr>
                <w:rFonts w:asciiTheme="minorEastAsia" w:hAnsiTheme="minorEastAsia" w:hint="eastAsia"/>
                <w:sz w:val="22"/>
                <w:szCs w:val="21"/>
              </w:rPr>
              <w:t>）</w:t>
            </w:r>
          </w:p>
          <w:p w:rsidR="002E3188" w:rsidRDefault="002E3188" w:rsidP="00ED2B86">
            <w:pPr>
              <w:ind w:leftChars="100" w:left="210"/>
              <w:jc w:val="left"/>
              <w:rPr>
                <w:rFonts w:asciiTheme="majorHAnsi" w:hAnsiTheme="majorHAnsi" w:cstheme="majorHAnsi"/>
                <w:sz w:val="22"/>
                <w:szCs w:val="21"/>
              </w:rPr>
            </w:pPr>
            <w:r w:rsidRPr="002E3188">
              <w:rPr>
                <w:rFonts w:asciiTheme="majorHAnsi" w:hAnsiTheme="majorHAnsi" w:cstheme="majorHAnsi"/>
                <w:sz w:val="22"/>
                <w:szCs w:val="21"/>
              </w:rPr>
              <w:t>〒</w:t>
            </w:r>
            <w:r w:rsidRPr="002E3188">
              <w:rPr>
                <w:rFonts w:asciiTheme="majorHAnsi" w:hAnsiTheme="majorHAnsi" w:cstheme="majorHAnsi"/>
                <w:sz w:val="22"/>
                <w:szCs w:val="21"/>
              </w:rPr>
              <w:t>010-0923</w:t>
            </w:r>
          </w:p>
          <w:p w:rsidR="002E3188" w:rsidRPr="002E3188" w:rsidRDefault="002E3188" w:rsidP="00ED2B86">
            <w:pPr>
              <w:ind w:leftChars="100" w:left="210"/>
              <w:jc w:val="left"/>
              <w:rPr>
                <w:rFonts w:asciiTheme="majorHAnsi" w:hAnsiTheme="majorHAnsi" w:cstheme="majorHAnsi"/>
                <w:sz w:val="22"/>
                <w:szCs w:val="21"/>
              </w:rPr>
            </w:pPr>
            <w:r w:rsidRPr="002E3188">
              <w:rPr>
                <w:rFonts w:asciiTheme="majorHAnsi" w:hAnsiTheme="majorHAnsi" w:cstheme="majorHAnsi"/>
                <w:sz w:val="22"/>
                <w:szCs w:val="21"/>
              </w:rPr>
              <w:t>秋田市旭北錦町１</w:t>
            </w:r>
            <w:r w:rsidRPr="002E3188">
              <w:rPr>
                <w:rFonts w:asciiTheme="majorHAnsi" w:hAnsiTheme="majorHAnsi" w:cstheme="majorHAnsi"/>
                <w:sz w:val="22"/>
                <w:szCs w:val="21"/>
              </w:rPr>
              <w:t>-</w:t>
            </w:r>
            <w:r w:rsidRPr="002E3188">
              <w:rPr>
                <w:rFonts w:asciiTheme="majorHAnsi" w:hAnsiTheme="majorHAnsi" w:cstheme="majorHAnsi"/>
                <w:sz w:val="22"/>
                <w:szCs w:val="21"/>
              </w:rPr>
              <w:t>４７（秋田県商工会館３階）</w:t>
            </w:r>
          </w:p>
          <w:p w:rsidR="00ED2B86" w:rsidRDefault="00ED2B86" w:rsidP="00ED2B86">
            <w:pPr>
              <w:ind w:leftChars="100" w:left="210"/>
              <w:jc w:val="left"/>
              <w:rPr>
                <w:rFonts w:asciiTheme="majorHAnsi" w:hAnsiTheme="majorHAnsi" w:cstheme="majorHAnsi"/>
                <w:sz w:val="22"/>
                <w:szCs w:val="21"/>
              </w:rPr>
            </w:pPr>
            <w:r w:rsidRPr="00ED2B86">
              <w:rPr>
                <w:rFonts w:asciiTheme="majorHAnsi" w:hAnsiTheme="majorHAnsi" w:cstheme="majorHAnsi"/>
                <w:sz w:val="22"/>
                <w:szCs w:val="21"/>
              </w:rPr>
              <w:t>TEL</w:t>
            </w:r>
            <w:r w:rsidRPr="00ED2B86">
              <w:rPr>
                <w:rFonts w:asciiTheme="majorHAnsi" w:hAnsiTheme="majorHAnsi" w:cstheme="majorHAnsi"/>
                <w:sz w:val="22"/>
                <w:szCs w:val="21"/>
              </w:rPr>
              <w:t>：</w:t>
            </w:r>
            <w:r w:rsidRPr="00ED2B86">
              <w:rPr>
                <w:rFonts w:asciiTheme="majorHAnsi" w:hAnsiTheme="majorHAnsi" w:cstheme="majorHAnsi"/>
                <w:sz w:val="22"/>
                <w:szCs w:val="21"/>
              </w:rPr>
              <w:t>018-863-9011</w:t>
            </w:r>
            <w:r w:rsidRPr="00ED2B86">
              <w:rPr>
                <w:rFonts w:asciiTheme="majorHAnsi" w:hAnsiTheme="majorHAnsi" w:cstheme="majorHAnsi"/>
                <w:sz w:val="22"/>
                <w:szCs w:val="21"/>
              </w:rPr>
              <w:t xml:space="preserve">　</w:t>
            </w:r>
            <w:r w:rsidRPr="00ED2B86">
              <w:rPr>
                <w:rFonts w:asciiTheme="majorHAnsi" w:hAnsiTheme="majorHAnsi" w:cstheme="majorHAnsi"/>
                <w:sz w:val="22"/>
                <w:szCs w:val="21"/>
              </w:rPr>
              <w:t>FAX</w:t>
            </w:r>
            <w:r w:rsidRPr="00ED2B86">
              <w:rPr>
                <w:rFonts w:asciiTheme="majorHAnsi" w:hAnsiTheme="majorHAnsi" w:cstheme="majorHAnsi"/>
                <w:sz w:val="22"/>
                <w:szCs w:val="21"/>
              </w:rPr>
              <w:t>：</w:t>
            </w:r>
            <w:r w:rsidRPr="00ED2B86">
              <w:rPr>
                <w:rFonts w:asciiTheme="majorHAnsi" w:hAnsiTheme="majorHAnsi" w:cstheme="majorHAnsi"/>
                <w:sz w:val="22"/>
                <w:szCs w:val="21"/>
              </w:rPr>
              <w:t>018-863-9188</w:t>
            </w:r>
          </w:p>
          <w:p w:rsidR="00ED2B86" w:rsidRDefault="00ED2B86" w:rsidP="00ED2B86">
            <w:pPr>
              <w:ind w:leftChars="100" w:left="2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ED2B86">
              <w:rPr>
                <w:rFonts w:asciiTheme="majorHAnsi" w:hAnsiTheme="majorHAnsi" w:cstheme="majorHAnsi"/>
                <w:sz w:val="22"/>
                <w:szCs w:val="21"/>
              </w:rPr>
              <w:t>E-mail</w:t>
            </w:r>
            <w:r w:rsidRPr="00ED2B86">
              <w:rPr>
                <w:rFonts w:asciiTheme="majorHAnsi" w:hAnsiTheme="majorHAnsi" w:cstheme="majorHAnsi"/>
                <w:sz w:val="22"/>
                <w:szCs w:val="21"/>
              </w:rPr>
              <w:t>：</w:t>
            </w:r>
            <w:hyperlink r:id="rId9" w:history="1">
              <w:r w:rsidRPr="00DF623D">
                <w:rPr>
                  <w:rStyle w:val="ad"/>
                  <w:rFonts w:asciiTheme="majorHAnsi" w:hAnsiTheme="majorHAnsi" w:cstheme="majorHAnsi" w:hint="eastAsia"/>
                  <w:sz w:val="22"/>
                  <w:szCs w:val="21"/>
                </w:rPr>
                <w:t>kikaku@cgc-akita.or.jp</w:t>
              </w:r>
            </w:hyperlink>
          </w:p>
        </w:tc>
      </w:tr>
    </w:tbl>
    <w:p w:rsidR="00ED7222" w:rsidRDefault="00ED7222">
      <w:pPr>
        <w:widowControl/>
        <w:jc w:val="left"/>
        <w:rPr>
          <w:rFonts w:asciiTheme="minorEastAsia" w:hAnsiTheme="minorEastAsia"/>
          <w:sz w:val="22"/>
          <w:szCs w:val="21"/>
        </w:rPr>
      </w:pPr>
    </w:p>
    <w:p w:rsidR="00ED7222" w:rsidRDefault="00ED7222">
      <w:pPr>
        <w:widowControl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br w:type="page"/>
      </w:r>
    </w:p>
    <w:p w:rsidR="00ED7222" w:rsidRDefault="00ED7222">
      <w:pPr>
        <w:widowControl/>
        <w:jc w:val="left"/>
        <w:rPr>
          <w:rFonts w:asciiTheme="minorEastAsia" w:hAnsiTheme="minorEastAsia"/>
          <w:sz w:val="22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0418E" w:rsidTr="0000418E">
        <w:tc>
          <w:tcPr>
            <w:tcW w:w="8702" w:type="dxa"/>
          </w:tcPr>
          <w:p w:rsidR="0000418E" w:rsidRPr="001E525E" w:rsidRDefault="0000418E" w:rsidP="0000418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525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展示会等状況調査</w:t>
            </w:r>
            <w:r w:rsidRPr="001E525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支援事業</w:t>
            </w:r>
            <w:r w:rsidRPr="001E525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実施要領</w:t>
            </w:r>
          </w:p>
          <w:p w:rsidR="0000418E" w:rsidRPr="001E525E" w:rsidRDefault="0000418E" w:rsidP="000041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0418E" w:rsidRPr="001E525E" w:rsidRDefault="0000418E" w:rsidP="000041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通則）</w:t>
            </w:r>
          </w:p>
          <w:p w:rsidR="0000418E" w:rsidRPr="001E525E" w:rsidRDefault="0000418E" w:rsidP="0000418E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第１条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 xml:space="preserve">　展示会等状況調査支援事業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の実施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については、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秋田県信用保証協会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以下「協会」という。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各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規定のほか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この要領の定めるところによる。</w:t>
            </w: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目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的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00418E" w:rsidRPr="001E525E" w:rsidRDefault="0000418E" w:rsidP="0000418E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 xml:space="preserve">第２条　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保証先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企業の製品開発や技術力向上等の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意欲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ある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取組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それを担う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人材の育成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を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支援するため、マーケットの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トレンドや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顧客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ニーズ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企業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業界動向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等を体感し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最新の製品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や技術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素材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等に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触れる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ことが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できる展示会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への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視察経費（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旅費、宿泊費等）の一部を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補助し、企業等の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販路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拡大やコア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技術や連携による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新たな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市場開拓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異分野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進出等の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取組を促進する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とともに、当協会としての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データ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ノウハウ等の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蓄積を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図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り、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今後の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企業支援の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取組の参考とする。</w:t>
            </w: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補助金交付対象者）</w:t>
            </w:r>
          </w:p>
          <w:p w:rsidR="0000418E" w:rsidRPr="001E525E" w:rsidRDefault="0000418E" w:rsidP="0000418E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 xml:space="preserve">第３条　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補助金の交付対象者は、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当協会の利用者であって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第４条の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補助対象事業を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自らの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費用負担で実施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とする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。ただし、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補助対象とする展示会等への出展者である場合を除く。</w:t>
            </w: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補助対象事業）</w:t>
            </w: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第４条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 xml:space="preserve">　補助金の交付対象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とする展示会等および視察対象期間は別に定める。</w:t>
            </w:r>
          </w:p>
          <w:p w:rsidR="0000418E" w:rsidRPr="000D44EA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18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（対象とする視察経費）</w:t>
            </w:r>
          </w:p>
          <w:p w:rsidR="0000418E" w:rsidRPr="001E525E" w:rsidRDefault="0000418E" w:rsidP="0000418E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第５条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 xml:space="preserve">　補助金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の対象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補助対象企業等の役職員（個人事業主本人を含む）が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条の展示会等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視察のため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に要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交通費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宿泊費等の実費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とし、協会が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必要かつ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適当と認め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た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ものについて交付する。</w:t>
            </w:r>
          </w:p>
          <w:p w:rsidR="0000418E" w:rsidRPr="00ED394D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補助金の額）</w:t>
            </w:r>
          </w:p>
          <w:p w:rsidR="0000418E" w:rsidRPr="001E525E" w:rsidRDefault="0000418E" w:rsidP="0000418E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 xml:space="preserve">　補助金の額は、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企業につ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き５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万円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（ただし視察者１名の場合は３万円）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上限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とする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。ただ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し、他の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団体（国及び地方公共団体等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含む）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実施する他の補助制度等の対象となった経費を除く。</w:t>
            </w:r>
          </w:p>
          <w:p w:rsidR="0000418E" w:rsidRPr="001E525E" w:rsidRDefault="0000418E" w:rsidP="0000418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補助金の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交付申請）</w:t>
            </w:r>
          </w:p>
          <w:p w:rsidR="0000418E" w:rsidRPr="001E525E" w:rsidRDefault="0000418E" w:rsidP="0000418E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条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補助金の交付申請は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補助金交付申請書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」（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様式１）に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「企業自己分析調書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」（様式２）を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添付して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行うもの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する。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なお、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提出期限は別に定める。</w:t>
            </w: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補助金の交付決定）</w:t>
            </w:r>
          </w:p>
          <w:p w:rsidR="0000418E" w:rsidRPr="001E525E" w:rsidRDefault="0000418E" w:rsidP="0000418E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協会は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申請書の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審査し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て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交付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決定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申請者に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対し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通知する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なお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本事業は予算の範囲内で行うものとし、展示会毎の補助実施件数および審査基準は別に定める。また、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当協会は必要に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応じて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条件を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付する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ことが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できる。</w:t>
            </w:r>
          </w:p>
          <w:p w:rsidR="0000418E" w:rsidRPr="00925846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実績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確認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確認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は、次により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行う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ものとする。</w:t>
            </w: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（１）「調査報告書」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様式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３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）の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提出</w:t>
            </w: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ただし、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企業ブースの訪問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セミナー聴講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含む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社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以上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あること</w:t>
            </w:r>
          </w:p>
          <w:p w:rsidR="0000418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（２）支出を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証明できる書類（領収書の写し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提出</w:t>
            </w: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（３）展示会等会場での協会職員との名刺交換</w:t>
            </w:r>
          </w:p>
          <w:p w:rsidR="0000418E" w:rsidRPr="001E525E" w:rsidRDefault="0000418E" w:rsidP="0000418E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 xml:space="preserve">　提出期限は、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展示会等の視察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実施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週間以内とする。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ただし、当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協会が特に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認めた場合を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除く。</w:t>
            </w:r>
          </w:p>
          <w:p w:rsidR="0000418E" w:rsidRPr="001E525E" w:rsidRDefault="0000418E" w:rsidP="0000418E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 xml:space="preserve">　実績報告の内容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事業の実施状況等について、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協会は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必要に応じ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追跡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調査を行う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ことが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できる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0418E" w:rsidRPr="0045230B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その他）</w:t>
            </w:r>
          </w:p>
          <w:p w:rsidR="0000418E" w:rsidRPr="001E525E" w:rsidRDefault="0000418E" w:rsidP="0000418E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事業の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実施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について、不適切と判断される場合は、補助金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交付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決定を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取り消し、又は補助金の返還を求める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ことが出来るものとする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 xml:space="preserve">　この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要領に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定めるもののほか、運用に関する事項は別に定める。</w:t>
            </w: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18E" w:rsidRPr="001E525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附則</w:t>
            </w:r>
          </w:p>
          <w:p w:rsidR="0000418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この要領は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２８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から</w:t>
            </w:r>
            <w:r w:rsidRPr="001E525E">
              <w:rPr>
                <w:rFonts w:asciiTheme="minorEastAsia" w:hAnsiTheme="minorEastAsia" w:hint="eastAsia"/>
                <w:sz w:val="24"/>
                <w:szCs w:val="24"/>
              </w:rPr>
              <w:t>施行</w:t>
            </w:r>
            <w:r w:rsidRPr="001E525E">
              <w:rPr>
                <w:rFonts w:asciiTheme="minorEastAsia" w:hAnsiTheme="minorEastAsia"/>
                <w:sz w:val="24"/>
                <w:szCs w:val="24"/>
              </w:rPr>
              <w:t>する。</w:t>
            </w:r>
          </w:p>
          <w:p w:rsidR="0000418E" w:rsidRDefault="0000418E" w:rsidP="000041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この要領は、平成２８年６月１日から施行する。（補助対象事業、補助額の額）</w:t>
            </w:r>
          </w:p>
          <w:p w:rsidR="00ED7222" w:rsidRDefault="00ED7222" w:rsidP="0000418E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ED2B86" w:rsidRPr="00EC3D27" w:rsidRDefault="00ED2B86" w:rsidP="00ED2B86">
      <w:pPr>
        <w:jc w:val="left"/>
        <w:rPr>
          <w:rFonts w:asciiTheme="minorEastAsia" w:hAnsiTheme="minorEastAsia"/>
          <w:sz w:val="22"/>
          <w:szCs w:val="21"/>
        </w:rPr>
      </w:pPr>
    </w:p>
    <w:sectPr w:rsidR="00ED2B86" w:rsidRPr="00EC3D27" w:rsidSect="00ED2B86">
      <w:footerReference w:type="default" r:id="rId10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2C" w:rsidRDefault="0094042C" w:rsidP="00780197">
      <w:r>
        <w:separator/>
      </w:r>
    </w:p>
  </w:endnote>
  <w:endnote w:type="continuationSeparator" w:id="0">
    <w:p w:rsidR="0094042C" w:rsidRDefault="0094042C" w:rsidP="0078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582020"/>
      <w:docPartObj>
        <w:docPartGallery w:val="Page Numbers (Bottom of Page)"/>
        <w:docPartUnique/>
      </w:docPartObj>
    </w:sdtPr>
    <w:sdtEndPr/>
    <w:sdtContent>
      <w:p w:rsidR="0094042C" w:rsidRDefault="0094042C">
        <w:pPr>
          <w:pStyle w:val="a5"/>
          <w:jc w:val="center"/>
        </w:pPr>
      </w:p>
      <w:p w:rsidR="0094042C" w:rsidRDefault="00FA7777" w:rsidP="00D64977">
        <w:pPr>
          <w:pStyle w:val="a5"/>
        </w:pPr>
      </w:p>
    </w:sdtContent>
  </w:sdt>
  <w:p w:rsidR="0094042C" w:rsidRDefault="009404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2C" w:rsidRDefault="0094042C" w:rsidP="00780197">
      <w:r>
        <w:separator/>
      </w:r>
    </w:p>
  </w:footnote>
  <w:footnote w:type="continuationSeparator" w:id="0">
    <w:p w:rsidR="0094042C" w:rsidRDefault="0094042C" w:rsidP="0078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B21"/>
    <w:multiLevelType w:val="hybridMultilevel"/>
    <w:tmpl w:val="829628A4"/>
    <w:lvl w:ilvl="0" w:tplc="A09625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94E1402"/>
    <w:multiLevelType w:val="hybridMultilevel"/>
    <w:tmpl w:val="DE284E16"/>
    <w:lvl w:ilvl="0" w:tplc="848441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753A58"/>
    <w:multiLevelType w:val="hybridMultilevel"/>
    <w:tmpl w:val="DB280B56"/>
    <w:lvl w:ilvl="0" w:tplc="2B4EBDB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5353E59"/>
    <w:multiLevelType w:val="hybridMultilevel"/>
    <w:tmpl w:val="E44E0C56"/>
    <w:lvl w:ilvl="0" w:tplc="646E60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45B6814"/>
    <w:multiLevelType w:val="hybridMultilevel"/>
    <w:tmpl w:val="938E5750"/>
    <w:lvl w:ilvl="0" w:tplc="A0A695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98E60F5"/>
    <w:multiLevelType w:val="hybridMultilevel"/>
    <w:tmpl w:val="9C42FD2E"/>
    <w:lvl w:ilvl="0" w:tplc="C74890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16E65A5"/>
    <w:multiLevelType w:val="hybridMultilevel"/>
    <w:tmpl w:val="BE28A320"/>
    <w:lvl w:ilvl="0" w:tplc="A858A85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>
    <w:nsid w:val="4B5E23A9"/>
    <w:multiLevelType w:val="hybridMultilevel"/>
    <w:tmpl w:val="E598A2D8"/>
    <w:lvl w:ilvl="0" w:tplc="80F6FF40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37E4706"/>
    <w:multiLevelType w:val="hybridMultilevel"/>
    <w:tmpl w:val="9B46674C"/>
    <w:lvl w:ilvl="0" w:tplc="06B00D54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>
    <w:nsid w:val="5DBB0F19"/>
    <w:multiLevelType w:val="hybridMultilevel"/>
    <w:tmpl w:val="C4C0853A"/>
    <w:lvl w:ilvl="0" w:tplc="2BE44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>
    <w:nsid w:val="5EF533BA"/>
    <w:multiLevelType w:val="hybridMultilevel"/>
    <w:tmpl w:val="AB36E31C"/>
    <w:lvl w:ilvl="0" w:tplc="80828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5F9524CC"/>
    <w:multiLevelType w:val="hybridMultilevel"/>
    <w:tmpl w:val="CBF02C10"/>
    <w:lvl w:ilvl="0" w:tplc="24B0E586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>
    <w:nsid w:val="65B3511A"/>
    <w:multiLevelType w:val="hybridMultilevel"/>
    <w:tmpl w:val="CA22EEB8"/>
    <w:lvl w:ilvl="0" w:tplc="3F1EC090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6A627D15"/>
    <w:multiLevelType w:val="hybridMultilevel"/>
    <w:tmpl w:val="34A627EC"/>
    <w:lvl w:ilvl="0" w:tplc="A992B2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6EB86447"/>
    <w:multiLevelType w:val="hybridMultilevel"/>
    <w:tmpl w:val="B2CE1C7A"/>
    <w:lvl w:ilvl="0" w:tplc="4D38F08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>
    <w:nsid w:val="734C75CC"/>
    <w:multiLevelType w:val="hybridMultilevel"/>
    <w:tmpl w:val="C28E5D56"/>
    <w:lvl w:ilvl="0" w:tplc="4E266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7F361A00"/>
    <w:multiLevelType w:val="hybridMultilevel"/>
    <w:tmpl w:val="832E04D2"/>
    <w:lvl w:ilvl="0" w:tplc="0E4CE038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13"/>
  </w:num>
  <w:num w:numId="8">
    <w:abstractNumId w:val="14"/>
  </w:num>
  <w:num w:numId="9">
    <w:abstractNumId w:val="16"/>
  </w:num>
  <w:num w:numId="10">
    <w:abstractNumId w:val="11"/>
  </w:num>
  <w:num w:numId="11">
    <w:abstractNumId w:val="2"/>
  </w:num>
  <w:num w:numId="12">
    <w:abstractNumId w:val="8"/>
  </w:num>
  <w:num w:numId="13">
    <w:abstractNumId w:val="0"/>
  </w:num>
  <w:num w:numId="14">
    <w:abstractNumId w:val="1"/>
  </w:num>
  <w:num w:numId="15">
    <w:abstractNumId w:val="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C1"/>
    <w:rsid w:val="0000418E"/>
    <w:rsid w:val="00100B4E"/>
    <w:rsid w:val="001217F8"/>
    <w:rsid w:val="00133BDA"/>
    <w:rsid w:val="00187B3F"/>
    <w:rsid w:val="001A185C"/>
    <w:rsid w:val="001D0A03"/>
    <w:rsid w:val="001D281A"/>
    <w:rsid w:val="001E410B"/>
    <w:rsid w:val="00224EC4"/>
    <w:rsid w:val="00252B16"/>
    <w:rsid w:val="0026625B"/>
    <w:rsid w:val="00281522"/>
    <w:rsid w:val="002C1EA8"/>
    <w:rsid w:val="002D092E"/>
    <w:rsid w:val="002E2699"/>
    <w:rsid w:val="002E3188"/>
    <w:rsid w:val="003078CC"/>
    <w:rsid w:val="00333AF2"/>
    <w:rsid w:val="003717D3"/>
    <w:rsid w:val="003B2A86"/>
    <w:rsid w:val="003B7D70"/>
    <w:rsid w:val="003E5A8F"/>
    <w:rsid w:val="004220C4"/>
    <w:rsid w:val="00455482"/>
    <w:rsid w:val="00460E17"/>
    <w:rsid w:val="00463E08"/>
    <w:rsid w:val="00485346"/>
    <w:rsid w:val="00487B8F"/>
    <w:rsid w:val="004C44AF"/>
    <w:rsid w:val="004D2914"/>
    <w:rsid w:val="004D3FFE"/>
    <w:rsid w:val="004E49D7"/>
    <w:rsid w:val="005035DD"/>
    <w:rsid w:val="0050680C"/>
    <w:rsid w:val="00511051"/>
    <w:rsid w:val="005205BE"/>
    <w:rsid w:val="00531049"/>
    <w:rsid w:val="00585422"/>
    <w:rsid w:val="005E5558"/>
    <w:rsid w:val="005E6211"/>
    <w:rsid w:val="00607F22"/>
    <w:rsid w:val="006258C9"/>
    <w:rsid w:val="007322F9"/>
    <w:rsid w:val="00751363"/>
    <w:rsid w:val="0075210D"/>
    <w:rsid w:val="00780197"/>
    <w:rsid w:val="00785F46"/>
    <w:rsid w:val="00791611"/>
    <w:rsid w:val="00791BB1"/>
    <w:rsid w:val="00792F0F"/>
    <w:rsid w:val="00794362"/>
    <w:rsid w:val="007D0327"/>
    <w:rsid w:val="00866274"/>
    <w:rsid w:val="00867276"/>
    <w:rsid w:val="008B2425"/>
    <w:rsid w:val="008D3765"/>
    <w:rsid w:val="008D471C"/>
    <w:rsid w:val="008D77CC"/>
    <w:rsid w:val="008E53C6"/>
    <w:rsid w:val="009032E5"/>
    <w:rsid w:val="009113C1"/>
    <w:rsid w:val="00913F35"/>
    <w:rsid w:val="0094042C"/>
    <w:rsid w:val="009A6CB6"/>
    <w:rsid w:val="009B264C"/>
    <w:rsid w:val="009C4157"/>
    <w:rsid w:val="009F4F0A"/>
    <w:rsid w:val="00A47106"/>
    <w:rsid w:val="00A84392"/>
    <w:rsid w:val="00A96816"/>
    <w:rsid w:val="00AB1019"/>
    <w:rsid w:val="00AB7F54"/>
    <w:rsid w:val="00B03F37"/>
    <w:rsid w:val="00B15906"/>
    <w:rsid w:val="00B54ECB"/>
    <w:rsid w:val="00B63790"/>
    <w:rsid w:val="00B65E38"/>
    <w:rsid w:val="00B759E8"/>
    <w:rsid w:val="00B9356F"/>
    <w:rsid w:val="00B95E02"/>
    <w:rsid w:val="00BA3693"/>
    <w:rsid w:val="00BA52D7"/>
    <w:rsid w:val="00BB367D"/>
    <w:rsid w:val="00BC5706"/>
    <w:rsid w:val="00BE10F2"/>
    <w:rsid w:val="00C115BF"/>
    <w:rsid w:val="00C50E54"/>
    <w:rsid w:val="00C83F93"/>
    <w:rsid w:val="00CB532A"/>
    <w:rsid w:val="00D328CC"/>
    <w:rsid w:val="00D64977"/>
    <w:rsid w:val="00D92C90"/>
    <w:rsid w:val="00DF4A7A"/>
    <w:rsid w:val="00E2269F"/>
    <w:rsid w:val="00E25804"/>
    <w:rsid w:val="00E37C54"/>
    <w:rsid w:val="00E84A61"/>
    <w:rsid w:val="00EB4A54"/>
    <w:rsid w:val="00EC3D27"/>
    <w:rsid w:val="00ED2B86"/>
    <w:rsid w:val="00ED7222"/>
    <w:rsid w:val="00F74478"/>
    <w:rsid w:val="00F74C6D"/>
    <w:rsid w:val="00F8753E"/>
    <w:rsid w:val="00FA4406"/>
    <w:rsid w:val="00FA7777"/>
    <w:rsid w:val="00FB51AD"/>
    <w:rsid w:val="00FC1AEA"/>
    <w:rsid w:val="00FD1F40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197"/>
  </w:style>
  <w:style w:type="paragraph" w:styleId="a5">
    <w:name w:val="footer"/>
    <w:basedOn w:val="a"/>
    <w:link w:val="a6"/>
    <w:uiPriority w:val="99"/>
    <w:unhideWhenUsed/>
    <w:rsid w:val="00780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197"/>
  </w:style>
  <w:style w:type="paragraph" w:styleId="a7">
    <w:name w:val="List Paragraph"/>
    <w:basedOn w:val="a"/>
    <w:uiPriority w:val="34"/>
    <w:qFormat/>
    <w:rsid w:val="0058542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D3FFE"/>
  </w:style>
  <w:style w:type="character" w:customStyle="1" w:styleId="a9">
    <w:name w:val="日付 (文字)"/>
    <w:basedOn w:val="a0"/>
    <w:link w:val="a8"/>
    <w:uiPriority w:val="99"/>
    <w:semiHidden/>
    <w:rsid w:val="004D3FFE"/>
  </w:style>
  <w:style w:type="table" w:styleId="aa">
    <w:name w:val="Table Grid"/>
    <w:basedOn w:val="a1"/>
    <w:uiPriority w:val="39"/>
    <w:rsid w:val="004D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3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7C5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D2B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197"/>
  </w:style>
  <w:style w:type="paragraph" w:styleId="a5">
    <w:name w:val="footer"/>
    <w:basedOn w:val="a"/>
    <w:link w:val="a6"/>
    <w:uiPriority w:val="99"/>
    <w:unhideWhenUsed/>
    <w:rsid w:val="00780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197"/>
  </w:style>
  <w:style w:type="paragraph" w:styleId="a7">
    <w:name w:val="List Paragraph"/>
    <w:basedOn w:val="a"/>
    <w:uiPriority w:val="34"/>
    <w:qFormat/>
    <w:rsid w:val="0058542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D3FFE"/>
  </w:style>
  <w:style w:type="character" w:customStyle="1" w:styleId="a9">
    <w:name w:val="日付 (文字)"/>
    <w:basedOn w:val="a0"/>
    <w:link w:val="a8"/>
    <w:uiPriority w:val="99"/>
    <w:semiHidden/>
    <w:rsid w:val="004D3FFE"/>
  </w:style>
  <w:style w:type="table" w:styleId="aa">
    <w:name w:val="Table Grid"/>
    <w:basedOn w:val="a1"/>
    <w:uiPriority w:val="39"/>
    <w:rsid w:val="004D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3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7C5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D2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ikaku@cgc-akit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EB52-AEFA-46B7-960F-8227CDEB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 鋼紀</dc:creator>
  <cp:lastModifiedBy>佐藤 比美</cp:lastModifiedBy>
  <cp:revision>5</cp:revision>
  <cp:lastPrinted>2016-11-07T03:20:00Z</cp:lastPrinted>
  <dcterms:created xsi:type="dcterms:W3CDTF">2016-11-07T03:21:00Z</dcterms:created>
  <dcterms:modified xsi:type="dcterms:W3CDTF">2016-11-21T02:20:00Z</dcterms:modified>
</cp:coreProperties>
</file>